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E5" w:rsidRDefault="00726FE5" w:rsidP="00726FE5">
      <w:pPr>
        <w:spacing w:after="0"/>
        <w:jc w:val="center"/>
        <w:rPr>
          <w:sz w:val="16"/>
        </w:rPr>
      </w:pPr>
      <w:r w:rsidRPr="00920BC3">
        <w:rPr>
          <w:sz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pt;height:41.5pt;flip:x" o:ole="" fillcolor="window">
            <v:imagedata r:id="rId5" o:title=""/>
          </v:shape>
          <o:OLEObject Type="Embed" ProgID="Unknown" ShapeID="_x0000_i1025" DrawAspect="Content" ObjectID="_1598525197" r:id="rId6"/>
        </w:object>
      </w:r>
    </w:p>
    <w:p w:rsidR="00726FE5" w:rsidRDefault="00726FE5" w:rsidP="00726FE5">
      <w:pPr>
        <w:pStyle w:val="Heading1"/>
        <w:rPr>
          <w:rFonts w:ascii="Georgia" w:hAnsi="Georgia"/>
          <w:sz w:val="28"/>
          <w:szCs w:val="28"/>
        </w:rPr>
      </w:pPr>
      <w:r w:rsidRPr="00DE0515">
        <w:rPr>
          <w:rFonts w:ascii="Georgia" w:hAnsi="Georgia"/>
          <w:sz w:val="32"/>
          <w:szCs w:val="32"/>
        </w:rPr>
        <w:t>THE UNIVERSITY OF BURDWAN</w:t>
      </w:r>
    </w:p>
    <w:p w:rsidR="00726FE5" w:rsidRDefault="00726FE5" w:rsidP="00726FE5">
      <w:pPr>
        <w:spacing w:after="0" w:line="240" w:lineRule="auto"/>
        <w:jc w:val="center"/>
        <w:rPr>
          <w:b/>
          <w:i/>
          <w:sz w:val="20"/>
        </w:rPr>
      </w:pPr>
      <w:proofErr w:type="gramStart"/>
      <w:r>
        <w:rPr>
          <w:b/>
          <w:i/>
          <w:sz w:val="20"/>
        </w:rPr>
        <w:t>Office of the Secretary, Faculty Council (Arts, Com., Law, etc.)</w:t>
      </w:r>
      <w:proofErr w:type="gramEnd"/>
    </w:p>
    <w:p w:rsidR="00726FE5" w:rsidRDefault="00726FE5" w:rsidP="00726FE5">
      <w:pPr>
        <w:spacing w:after="0" w:line="240" w:lineRule="auto"/>
        <w:jc w:val="center"/>
        <w:rPr>
          <w:sz w:val="20"/>
        </w:rPr>
      </w:pPr>
      <w:r>
        <w:rPr>
          <w:bCs/>
          <w:iCs/>
          <w:sz w:val="20"/>
        </w:rPr>
        <w:t>3</w:t>
      </w:r>
      <w:r>
        <w:rPr>
          <w:bCs/>
          <w:iCs/>
          <w:sz w:val="20"/>
          <w:vertAlign w:val="superscript"/>
        </w:rPr>
        <w:t>rd</w:t>
      </w:r>
      <w:r>
        <w:rPr>
          <w:bCs/>
          <w:iCs/>
          <w:sz w:val="20"/>
        </w:rPr>
        <w:t xml:space="preserve"> Floor, Composite Arts Building, </w:t>
      </w:r>
      <w:proofErr w:type="spellStart"/>
      <w:r>
        <w:rPr>
          <w:bCs/>
          <w:iCs/>
          <w:sz w:val="20"/>
        </w:rPr>
        <w:t>Golapbag</w:t>
      </w:r>
      <w:proofErr w:type="spellEnd"/>
      <w:r>
        <w:rPr>
          <w:bCs/>
          <w:iCs/>
          <w:sz w:val="20"/>
        </w:rPr>
        <w:t xml:space="preserve">, </w:t>
      </w:r>
      <w:r>
        <w:rPr>
          <w:sz w:val="20"/>
        </w:rPr>
        <w:t>P.O</w:t>
      </w:r>
      <w:proofErr w:type="gramStart"/>
      <w:r>
        <w:rPr>
          <w:sz w:val="20"/>
        </w:rPr>
        <w:t>.-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Rajbati</w:t>
      </w:r>
      <w:proofErr w:type="spellEnd"/>
      <w:r>
        <w:rPr>
          <w:sz w:val="20"/>
        </w:rPr>
        <w:t>,</w:t>
      </w:r>
    </w:p>
    <w:p w:rsidR="00726FE5" w:rsidRDefault="00726FE5" w:rsidP="00726FE5">
      <w:pPr>
        <w:spacing w:after="0" w:line="240" w:lineRule="auto"/>
        <w:jc w:val="center"/>
        <w:rPr>
          <w:sz w:val="20"/>
        </w:rPr>
      </w:pPr>
      <w:r>
        <w:rPr>
          <w:sz w:val="20"/>
        </w:rPr>
        <w:t xml:space="preserve"> Dist</w:t>
      </w:r>
      <w:proofErr w:type="gramStart"/>
      <w:r>
        <w:rPr>
          <w:sz w:val="20"/>
        </w:rPr>
        <w:t>.-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Burdwan</w:t>
      </w:r>
      <w:proofErr w:type="spellEnd"/>
      <w:r>
        <w:rPr>
          <w:sz w:val="20"/>
        </w:rPr>
        <w:t>, Pin. -713104, West Bengal.</w:t>
      </w:r>
    </w:p>
    <w:p w:rsidR="00726FE5" w:rsidRDefault="00726FE5" w:rsidP="00726FE5">
      <w:pPr>
        <w:spacing w:after="0" w:line="240" w:lineRule="auto"/>
        <w:jc w:val="center"/>
        <w:rPr>
          <w:sz w:val="20"/>
        </w:rPr>
      </w:pPr>
      <w:r>
        <w:rPr>
          <w:sz w:val="20"/>
        </w:rPr>
        <w:t xml:space="preserve">E-Mail: </w:t>
      </w:r>
      <w:hyperlink r:id="rId7" w:history="1">
        <w:r w:rsidRPr="008A0E11">
          <w:rPr>
            <w:rStyle w:val="Hyperlink"/>
            <w:u w:val="none"/>
          </w:rPr>
          <w:t>secretary_arts@buruniv</w:t>
        </w:r>
      </w:hyperlink>
      <w:r>
        <w:rPr>
          <w:sz w:val="20"/>
        </w:rPr>
        <w:t>.ac.in</w:t>
      </w:r>
    </w:p>
    <w:p w:rsidR="00726FE5" w:rsidRDefault="00726FE5" w:rsidP="00726FE5">
      <w:pPr>
        <w:spacing w:after="0" w:line="240" w:lineRule="auto"/>
        <w:jc w:val="center"/>
        <w:rPr>
          <w:sz w:val="20"/>
          <w:u w:val="single"/>
        </w:rPr>
      </w:pPr>
      <w:r>
        <w:rPr>
          <w:sz w:val="20"/>
        </w:rPr>
        <w:t xml:space="preserve">Website: </w:t>
      </w:r>
      <w:r>
        <w:rPr>
          <w:iCs/>
          <w:sz w:val="20"/>
        </w:rPr>
        <w:t>www.buruniv.ac.in</w:t>
      </w:r>
      <w:r>
        <w:rPr>
          <w:sz w:val="20"/>
        </w:rPr>
        <w:t xml:space="preserve"> </w:t>
      </w:r>
    </w:p>
    <w:p w:rsidR="00726FE5" w:rsidRDefault="00E57A8F" w:rsidP="00726FE5">
      <w:pPr>
        <w:spacing w:after="0" w:line="240" w:lineRule="auto"/>
        <w:jc w:val="both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3.5pt;margin-top:5.35pt;width:597.75pt;height:0;z-index:251660288" o:connectortype="straight" strokeweight="1pt">
            <v:shadow on="t"/>
          </v:shape>
        </w:pict>
      </w:r>
    </w:p>
    <w:p w:rsidR="00726FE5" w:rsidRPr="00726FE5" w:rsidRDefault="00726FE5" w:rsidP="00726FE5">
      <w:pPr>
        <w:rPr>
          <w:sz w:val="26"/>
          <w:szCs w:val="24"/>
        </w:rPr>
      </w:pPr>
      <w:r w:rsidRPr="00726FE5">
        <w:rPr>
          <w:sz w:val="26"/>
          <w:szCs w:val="24"/>
        </w:rPr>
        <w:t xml:space="preserve">No.: FC/PG (A)/ </w:t>
      </w:r>
      <w:proofErr w:type="spellStart"/>
      <w:r w:rsidRPr="00726FE5">
        <w:rPr>
          <w:sz w:val="26"/>
          <w:szCs w:val="24"/>
        </w:rPr>
        <w:t>Admn</w:t>
      </w:r>
      <w:proofErr w:type="spellEnd"/>
      <w:proofErr w:type="gramStart"/>
      <w:r w:rsidRPr="00726FE5">
        <w:rPr>
          <w:sz w:val="26"/>
          <w:szCs w:val="24"/>
        </w:rPr>
        <w:t>.(</w:t>
      </w:r>
      <w:proofErr w:type="gramEnd"/>
      <w:r w:rsidRPr="00726FE5">
        <w:rPr>
          <w:sz w:val="26"/>
          <w:szCs w:val="24"/>
        </w:rPr>
        <w:t>2018-20)/GD &amp; PI/Cut off/198                                Date: 14.09.2018</w:t>
      </w:r>
    </w:p>
    <w:p w:rsidR="00726FE5" w:rsidRDefault="00726FE5" w:rsidP="00726FE5">
      <w:pPr>
        <w:jc w:val="center"/>
        <w:rPr>
          <w:sz w:val="36"/>
          <w:szCs w:val="34"/>
        </w:rPr>
      </w:pPr>
      <w:r w:rsidRPr="00DE0515">
        <w:rPr>
          <w:sz w:val="36"/>
          <w:szCs w:val="34"/>
        </w:rPr>
        <w:t>Notification</w:t>
      </w:r>
    </w:p>
    <w:p w:rsidR="00AA3AD8" w:rsidRDefault="00726FE5" w:rsidP="00726FE5">
      <w:pPr>
        <w:jc w:val="both"/>
        <w:rPr>
          <w:sz w:val="26"/>
          <w:szCs w:val="24"/>
        </w:rPr>
      </w:pPr>
      <w:r w:rsidRPr="00726FE5">
        <w:rPr>
          <w:sz w:val="26"/>
          <w:szCs w:val="24"/>
        </w:rPr>
        <w:t xml:space="preserve">This is to notify for all concerned that the candidates applied for admission to MBA Programmes (MBA/MBA (HR)/MBA Tourism) must have to secure a minimum of 20% of marks in GD &amp; PI. Similarly the candidates applied for admission to M.A. in Mass Communication must have to secure a minimum of 20% of marks in PI. </w:t>
      </w:r>
    </w:p>
    <w:p w:rsidR="00F744F8" w:rsidRDefault="00F744F8" w:rsidP="00F744F8">
      <w:pPr>
        <w:spacing w:after="0" w:line="240" w:lineRule="auto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                                                                                                                        </w:t>
      </w:r>
      <w:r>
        <w:rPr>
          <w:noProof/>
          <w:sz w:val="26"/>
          <w:szCs w:val="24"/>
          <w:lang w:bidi="bn-IN"/>
        </w:rPr>
        <w:drawing>
          <wp:inline distT="0" distB="0" distL="0" distR="0">
            <wp:extent cx="298450" cy="323850"/>
            <wp:effectExtent l="19050" t="0" r="6350" b="0"/>
            <wp:docPr id="2" name="Picture 2" descr="G:\Signature\Signature Secret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ignature\Signature Secretar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6FE5">
        <w:rPr>
          <w:sz w:val="26"/>
          <w:szCs w:val="24"/>
        </w:rPr>
        <w:t xml:space="preserve">                                                                                                                         </w:t>
      </w:r>
      <w:r>
        <w:rPr>
          <w:sz w:val="26"/>
          <w:szCs w:val="24"/>
        </w:rPr>
        <w:t xml:space="preserve">                                               </w:t>
      </w:r>
    </w:p>
    <w:p w:rsidR="00726FE5" w:rsidRDefault="00F744F8" w:rsidP="00F744F8">
      <w:pPr>
        <w:spacing w:after="0" w:line="240" w:lineRule="auto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                                                                                                                  </w:t>
      </w:r>
      <w:r w:rsidR="00726FE5">
        <w:rPr>
          <w:sz w:val="26"/>
          <w:szCs w:val="24"/>
        </w:rPr>
        <w:t>Secretary</w:t>
      </w:r>
    </w:p>
    <w:p w:rsidR="00726FE5" w:rsidRDefault="00726FE5" w:rsidP="00F744F8">
      <w:pPr>
        <w:spacing w:after="0" w:line="240" w:lineRule="auto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                                                                                                     </w:t>
      </w:r>
      <w:proofErr w:type="gramStart"/>
      <w:r>
        <w:rPr>
          <w:sz w:val="26"/>
          <w:szCs w:val="24"/>
        </w:rPr>
        <w:t>Faculty Council (Arts etc.)</w:t>
      </w:r>
      <w:proofErr w:type="gramEnd"/>
    </w:p>
    <w:p w:rsidR="00DE10B7" w:rsidRPr="00DE10B7" w:rsidRDefault="00DE10B7" w:rsidP="00DE10B7">
      <w:pPr>
        <w:spacing w:after="0" w:line="240" w:lineRule="auto"/>
        <w:jc w:val="both"/>
        <w:rPr>
          <w:sz w:val="26"/>
          <w:szCs w:val="24"/>
        </w:rPr>
      </w:pPr>
    </w:p>
    <w:sectPr w:rsidR="00DE10B7" w:rsidRPr="00DE10B7" w:rsidSect="00DE10B7">
      <w:pgSz w:w="11906" w:h="16838"/>
      <w:pgMar w:top="567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005A2"/>
    <w:multiLevelType w:val="hybridMultilevel"/>
    <w:tmpl w:val="33940D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26FE5"/>
    <w:rsid w:val="00726FE5"/>
    <w:rsid w:val="00823ACB"/>
    <w:rsid w:val="00AA3AD8"/>
    <w:rsid w:val="00DE10B7"/>
    <w:rsid w:val="00E57A8F"/>
    <w:rsid w:val="00F7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E5"/>
    <w:rPr>
      <w:rFonts w:eastAsiaTheme="minorEastAsia"/>
      <w:szCs w:val="20"/>
      <w:lang w:eastAsia="en-IN" w:bidi="hi-IN"/>
    </w:rPr>
  </w:style>
  <w:style w:type="paragraph" w:styleId="Heading1">
    <w:name w:val="heading 1"/>
    <w:basedOn w:val="Normal"/>
    <w:next w:val="Normal"/>
    <w:link w:val="Heading1Char"/>
    <w:qFormat/>
    <w:rsid w:val="00726F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lang w:val="en-US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6FE5"/>
    <w:rPr>
      <w:rFonts w:ascii="Times New Roman" w:eastAsia="Times New Roman" w:hAnsi="Times New Roman" w:cs="Times New Roman"/>
      <w:b/>
      <w:sz w:val="20"/>
      <w:szCs w:val="20"/>
      <w:lang w:val="en-US" w:eastAsia="en-GB" w:bidi="ar-SA"/>
    </w:rPr>
  </w:style>
  <w:style w:type="character" w:styleId="Hyperlink">
    <w:name w:val="Hyperlink"/>
    <w:basedOn w:val="DefaultParagraphFont"/>
    <w:uiPriority w:val="99"/>
    <w:semiHidden/>
    <w:unhideWhenUsed/>
    <w:rsid w:val="00726F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10B7"/>
    <w:pPr>
      <w:ind w:left="720"/>
      <w:contextualSpacing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4F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F8"/>
    <w:rPr>
      <w:rFonts w:ascii="Tahoma" w:eastAsiaTheme="minorEastAsia" w:hAnsi="Tahoma" w:cs="Mangal"/>
      <w:sz w:val="16"/>
      <w:szCs w:val="14"/>
      <w:lang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ecretary_arts@burun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3</cp:revision>
  <cp:lastPrinted>2018-09-14T06:28:00Z</cp:lastPrinted>
  <dcterms:created xsi:type="dcterms:W3CDTF">2018-09-14T06:13:00Z</dcterms:created>
  <dcterms:modified xsi:type="dcterms:W3CDTF">2018-09-15T08:30:00Z</dcterms:modified>
</cp:coreProperties>
</file>