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1940BF" w:rsidRPr="00DE67A5" w:rsidRDefault="001940BF" w:rsidP="001940BF">
      <w:pPr>
        <w:spacing w:after="0" w:line="240" w:lineRule="auto"/>
        <w:jc w:val="center"/>
        <w:rPr>
          <w:color w:val="000000" w:themeColor="text1"/>
          <w:sz w:val="16"/>
        </w:rPr>
      </w:pPr>
      <w:r w:rsidRPr="00DE67A5">
        <w:rPr>
          <w:color w:val="000000" w:themeColor="text1"/>
          <w:sz w:val="1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6pt;height:40.9pt;flip:x" o:ole="" fillcolor="window">
            <v:imagedata r:id="rId7" o:title=""/>
          </v:shape>
          <o:OLEObject Type="Embed" ProgID="Unknown" ShapeID="_x0000_i1025" DrawAspect="Content" ObjectID="_1628520174" r:id="rId8"/>
        </w:object>
      </w:r>
    </w:p>
    <w:p w:rsidR="001940BF" w:rsidRPr="00DE67A5" w:rsidRDefault="001940BF" w:rsidP="001940BF">
      <w:pPr>
        <w:pStyle w:val="Heading1"/>
        <w:rPr>
          <w:rFonts w:ascii="Georgia" w:hAnsi="Georgia"/>
          <w:color w:val="000000" w:themeColor="text1"/>
          <w:sz w:val="28"/>
          <w:szCs w:val="28"/>
        </w:rPr>
      </w:pPr>
      <w:r w:rsidRPr="00DE67A5">
        <w:rPr>
          <w:rFonts w:ascii="Georgia" w:hAnsi="Georgia"/>
          <w:color w:val="000000" w:themeColor="text1"/>
          <w:sz w:val="28"/>
          <w:szCs w:val="28"/>
        </w:rPr>
        <w:t>THE UNIVERSITY OF BURDWAN</w:t>
      </w:r>
    </w:p>
    <w:p w:rsidR="001940BF" w:rsidRPr="00DE67A5" w:rsidRDefault="001940BF" w:rsidP="001940BF">
      <w:pPr>
        <w:spacing w:after="0" w:line="240" w:lineRule="auto"/>
        <w:jc w:val="center"/>
        <w:rPr>
          <w:b/>
          <w:i/>
          <w:color w:val="000000" w:themeColor="text1"/>
        </w:rPr>
      </w:pPr>
      <w:r w:rsidRPr="00DE67A5">
        <w:rPr>
          <w:b/>
          <w:i/>
          <w:color w:val="000000" w:themeColor="text1"/>
        </w:rPr>
        <w:t>Office of the Secretary, Faculty Council (Arts, Com., Law, etc.)</w:t>
      </w:r>
    </w:p>
    <w:p w:rsidR="001940BF" w:rsidRPr="00DE67A5" w:rsidRDefault="001940BF" w:rsidP="001940BF">
      <w:pPr>
        <w:spacing w:after="0" w:line="240" w:lineRule="auto"/>
        <w:jc w:val="center"/>
        <w:rPr>
          <w:color w:val="000000" w:themeColor="text1"/>
        </w:rPr>
      </w:pPr>
      <w:r w:rsidRPr="00DE67A5">
        <w:rPr>
          <w:color w:val="000000" w:themeColor="text1"/>
        </w:rPr>
        <w:t>3</w:t>
      </w:r>
      <w:r w:rsidRPr="00DE67A5">
        <w:rPr>
          <w:color w:val="000000" w:themeColor="text1"/>
          <w:vertAlign w:val="superscript"/>
        </w:rPr>
        <w:t>rd</w:t>
      </w:r>
      <w:r w:rsidRPr="00DE67A5">
        <w:rPr>
          <w:color w:val="000000" w:themeColor="text1"/>
        </w:rPr>
        <w:t xml:space="preserve"> Floor, Composite Arts Building, Golapbag, P.O.- Rajbati, </w:t>
      </w:r>
    </w:p>
    <w:p w:rsidR="001940BF" w:rsidRPr="00DE67A5" w:rsidRDefault="001940BF" w:rsidP="001940BF">
      <w:pPr>
        <w:spacing w:after="0" w:line="240" w:lineRule="auto"/>
        <w:jc w:val="center"/>
        <w:rPr>
          <w:color w:val="000000" w:themeColor="text1"/>
        </w:rPr>
      </w:pPr>
      <w:r w:rsidRPr="00DE67A5">
        <w:rPr>
          <w:color w:val="000000" w:themeColor="text1"/>
        </w:rPr>
        <w:t xml:space="preserve">Dist.- </w:t>
      </w:r>
      <w:r w:rsidR="00ED3E4D" w:rsidRPr="00DE67A5">
        <w:rPr>
          <w:color w:val="000000" w:themeColor="text1"/>
        </w:rPr>
        <w:t xml:space="preserve">Purba </w:t>
      </w:r>
      <w:r w:rsidRPr="00DE67A5">
        <w:rPr>
          <w:color w:val="000000" w:themeColor="text1"/>
        </w:rPr>
        <w:t>Burdwan, Pin. -713104, West Bengal.</w:t>
      </w:r>
    </w:p>
    <w:p w:rsidR="001940BF" w:rsidRPr="00DE67A5" w:rsidRDefault="001940BF" w:rsidP="001940BF">
      <w:pPr>
        <w:spacing w:after="0" w:line="240" w:lineRule="auto"/>
        <w:jc w:val="center"/>
        <w:rPr>
          <w:color w:val="000000" w:themeColor="text1"/>
        </w:rPr>
      </w:pPr>
      <w:r w:rsidRPr="00DE67A5">
        <w:rPr>
          <w:color w:val="000000" w:themeColor="text1"/>
        </w:rPr>
        <w:t xml:space="preserve">E-Mail : </w:t>
      </w:r>
      <w:hyperlink r:id="rId9" w:history="1">
        <w:r w:rsidRPr="00DE67A5">
          <w:rPr>
            <w:rStyle w:val="Hyperlink"/>
            <w:color w:val="000000" w:themeColor="text1"/>
            <w:u w:val="none"/>
          </w:rPr>
          <w:t>secretary_arts@buruniv.ac.in</w:t>
        </w:r>
      </w:hyperlink>
      <w:r w:rsidRPr="00DE67A5">
        <w:rPr>
          <w:color w:val="000000" w:themeColor="text1"/>
        </w:rPr>
        <w:t xml:space="preserve"> </w:t>
      </w:r>
    </w:p>
    <w:p w:rsidR="00C810FB" w:rsidRPr="00DE67A5" w:rsidRDefault="001940BF" w:rsidP="001940BF">
      <w:pPr>
        <w:spacing w:after="0" w:line="240" w:lineRule="auto"/>
        <w:jc w:val="center"/>
        <w:rPr>
          <w:color w:val="000000" w:themeColor="text1"/>
        </w:rPr>
      </w:pPr>
      <w:r w:rsidRPr="00DE67A5">
        <w:rPr>
          <w:color w:val="000000" w:themeColor="text1"/>
        </w:rPr>
        <w:t xml:space="preserve">Website: </w:t>
      </w:r>
      <w:r w:rsidRPr="00DE67A5">
        <w:rPr>
          <w:i/>
          <w:color w:val="000000" w:themeColor="text1"/>
        </w:rPr>
        <w:t>www.buruniv.ac.in</w:t>
      </w:r>
      <w:r w:rsidRPr="00DE67A5">
        <w:rPr>
          <w:color w:val="000000" w:themeColor="text1"/>
        </w:rPr>
        <w:t xml:space="preserve"> </w:t>
      </w:r>
    </w:p>
    <w:p w:rsidR="001940BF" w:rsidRPr="00DE67A5" w:rsidRDefault="00FD2D23" w:rsidP="001940BF">
      <w:pPr>
        <w:spacing w:after="0" w:line="240" w:lineRule="auto"/>
        <w:jc w:val="center"/>
        <w:rPr>
          <w:color w:val="000000" w:themeColor="text1"/>
        </w:rPr>
      </w:pPr>
      <w:r>
        <w:rPr>
          <w:noProof/>
          <w:color w:val="000000" w:themeColor="text1"/>
          <w:lang w:eastAsia="en-IN" w:bidi="hi-IN"/>
        </w:rPr>
        <w:pict>
          <v:shapetype id="_x0000_t32" coordsize="21600,21600" o:spt="32" o:oned="t" path="m,l21600,21600e" filled="f">
            <v:path arrowok="t" fillok="f" o:connecttype="none"/>
            <o:lock v:ext="edit" shapetype="t"/>
          </v:shapetype>
          <v:shape id="_x0000_s1027" type="#_x0000_t32" style="position:absolute;left:0;text-align:left;margin-left:-81pt;margin-top:4.55pt;width:610.5pt;height:0;z-index:251658240" o:connectortype="straight" strokeweight="1.25pt">
            <v:shadow on="t"/>
          </v:shape>
        </w:pict>
      </w:r>
    </w:p>
    <w:p w:rsidR="00C810FB" w:rsidRPr="00DE67A5" w:rsidRDefault="00C810FB" w:rsidP="00C810FB">
      <w:pPr>
        <w:autoSpaceDE w:val="0"/>
        <w:autoSpaceDN w:val="0"/>
        <w:adjustRightInd w:val="0"/>
        <w:spacing w:after="0" w:line="240" w:lineRule="auto"/>
        <w:jc w:val="center"/>
        <w:rPr>
          <w:rFonts w:ascii="Times New Roman" w:hAnsi="Times New Roman" w:cs="Times New Roman"/>
          <w:b/>
          <w:bCs/>
          <w:color w:val="000000" w:themeColor="text1"/>
          <w:sz w:val="24"/>
          <w:szCs w:val="24"/>
          <w:lang w:bidi="bn-IN"/>
        </w:rPr>
      </w:pPr>
      <w:r w:rsidRPr="00DE67A5">
        <w:rPr>
          <w:rFonts w:ascii="Times New Roman" w:hAnsi="Times New Roman" w:cs="Times New Roman"/>
          <w:b/>
          <w:bCs/>
          <w:color w:val="000000" w:themeColor="text1"/>
          <w:sz w:val="24"/>
          <w:szCs w:val="24"/>
          <w:lang w:bidi="bn-IN"/>
        </w:rPr>
        <w:t>ADMISSION TO 2-YEAR B. ED. PROGRAMME</w:t>
      </w:r>
      <w:r w:rsidR="0090595C">
        <w:rPr>
          <w:rFonts w:ascii="Times New Roman" w:hAnsi="Times New Roman" w:cs="Times New Roman"/>
          <w:b/>
          <w:bCs/>
          <w:color w:val="000000" w:themeColor="text1"/>
          <w:sz w:val="24"/>
          <w:szCs w:val="24"/>
          <w:lang w:bidi="bn-IN"/>
        </w:rPr>
        <w:t xml:space="preserve"> (FRESHERS/DEPUTED)</w:t>
      </w:r>
    </w:p>
    <w:p w:rsidR="00C810FB" w:rsidRPr="00DE67A5" w:rsidRDefault="00C810FB" w:rsidP="00C810FB">
      <w:pPr>
        <w:autoSpaceDE w:val="0"/>
        <w:autoSpaceDN w:val="0"/>
        <w:adjustRightInd w:val="0"/>
        <w:spacing w:after="0" w:line="240" w:lineRule="auto"/>
        <w:jc w:val="center"/>
        <w:rPr>
          <w:rFonts w:ascii="Times New Roman" w:hAnsi="Times New Roman" w:cs="Times New Roman"/>
          <w:b/>
          <w:bCs/>
          <w:i/>
          <w:iCs/>
          <w:color w:val="000000" w:themeColor="text1"/>
          <w:sz w:val="24"/>
          <w:szCs w:val="24"/>
          <w:lang w:bidi="bn-IN"/>
        </w:rPr>
      </w:pPr>
      <w:r w:rsidRPr="00DE67A5">
        <w:rPr>
          <w:rFonts w:ascii="Times New Roman" w:hAnsi="Times New Roman" w:cs="Times New Roman"/>
          <w:b/>
          <w:bCs/>
          <w:i/>
          <w:iCs/>
          <w:color w:val="000000" w:themeColor="text1"/>
          <w:sz w:val="24"/>
          <w:szCs w:val="24"/>
          <w:lang w:bidi="bn-IN"/>
        </w:rPr>
        <w:t xml:space="preserve">in </w:t>
      </w:r>
      <w:r w:rsidR="000D6A5E" w:rsidRPr="00DE67A5">
        <w:rPr>
          <w:rFonts w:ascii="Times New Roman" w:hAnsi="Times New Roman" w:cs="Times New Roman"/>
          <w:b/>
          <w:bCs/>
          <w:i/>
          <w:iCs/>
          <w:color w:val="000000" w:themeColor="text1"/>
          <w:sz w:val="24"/>
          <w:szCs w:val="24"/>
          <w:lang w:bidi="bn-IN"/>
        </w:rPr>
        <w:t xml:space="preserve">the </w:t>
      </w:r>
      <w:r w:rsidR="001940BF" w:rsidRPr="00DE67A5">
        <w:rPr>
          <w:rFonts w:ascii="Times New Roman" w:hAnsi="Times New Roman" w:cs="Times New Roman"/>
          <w:b/>
          <w:bCs/>
          <w:i/>
          <w:iCs/>
          <w:color w:val="000000" w:themeColor="text1"/>
          <w:sz w:val="24"/>
          <w:szCs w:val="24"/>
          <w:lang w:bidi="bn-IN"/>
        </w:rPr>
        <w:t>Department of Education, Golapbag, B.U.</w:t>
      </w:r>
    </w:p>
    <w:p w:rsidR="00C810FB" w:rsidRPr="00DE67A5" w:rsidRDefault="00C810FB" w:rsidP="00C810FB">
      <w:pPr>
        <w:autoSpaceDE w:val="0"/>
        <w:autoSpaceDN w:val="0"/>
        <w:adjustRightInd w:val="0"/>
        <w:spacing w:after="0" w:line="240" w:lineRule="auto"/>
        <w:jc w:val="center"/>
        <w:rPr>
          <w:rFonts w:ascii="Times New Roman" w:hAnsi="Times New Roman" w:cs="Times New Roman"/>
          <w:b/>
          <w:bCs/>
          <w:color w:val="000000" w:themeColor="text1"/>
          <w:sz w:val="24"/>
          <w:szCs w:val="24"/>
          <w:lang w:bidi="bn-IN"/>
        </w:rPr>
      </w:pPr>
      <w:r w:rsidRPr="00DE67A5">
        <w:rPr>
          <w:rFonts w:ascii="Times New Roman" w:hAnsi="Times New Roman" w:cs="Times New Roman"/>
          <w:b/>
          <w:bCs/>
          <w:color w:val="000000" w:themeColor="text1"/>
          <w:sz w:val="24"/>
          <w:szCs w:val="24"/>
          <w:lang w:bidi="bn-IN"/>
        </w:rPr>
        <w:t xml:space="preserve">Academic </w:t>
      </w:r>
      <w:r w:rsidR="007E6FC1" w:rsidRPr="00DE67A5">
        <w:rPr>
          <w:rFonts w:ascii="Times New Roman" w:hAnsi="Times New Roman" w:cs="Times New Roman"/>
          <w:b/>
          <w:bCs/>
          <w:color w:val="000000" w:themeColor="text1"/>
          <w:sz w:val="24"/>
          <w:szCs w:val="24"/>
          <w:lang w:bidi="bn-IN"/>
        </w:rPr>
        <w:t>Session</w:t>
      </w:r>
      <w:r w:rsidR="002534C5">
        <w:rPr>
          <w:rFonts w:ascii="Times New Roman" w:hAnsi="Times New Roman" w:cs="Times New Roman"/>
          <w:b/>
          <w:bCs/>
          <w:color w:val="000000" w:themeColor="text1"/>
          <w:sz w:val="24"/>
          <w:szCs w:val="24"/>
          <w:lang w:bidi="bn-IN"/>
        </w:rPr>
        <w:t xml:space="preserve"> : </w:t>
      </w:r>
      <w:r w:rsidRPr="00DE67A5">
        <w:rPr>
          <w:rFonts w:ascii="Times New Roman" w:hAnsi="Times New Roman" w:cs="Times New Roman"/>
          <w:b/>
          <w:bCs/>
          <w:color w:val="000000" w:themeColor="text1"/>
          <w:sz w:val="24"/>
          <w:szCs w:val="24"/>
          <w:lang w:bidi="bn-IN"/>
        </w:rPr>
        <w:t>201</w:t>
      </w:r>
      <w:r w:rsidR="000D7DF5" w:rsidRPr="00DE67A5">
        <w:rPr>
          <w:rFonts w:ascii="Times New Roman" w:hAnsi="Times New Roman" w:cs="Times New Roman"/>
          <w:b/>
          <w:bCs/>
          <w:color w:val="000000" w:themeColor="text1"/>
          <w:sz w:val="24"/>
          <w:szCs w:val="24"/>
          <w:lang w:bidi="bn-IN"/>
        </w:rPr>
        <w:t>9</w:t>
      </w:r>
      <w:r w:rsidRPr="00DE67A5">
        <w:rPr>
          <w:rFonts w:ascii="Times New Roman" w:hAnsi="Times New Roman" w:cs="Times New Roman"/>
          <w:b/>
          <w:bCs/>
          <w:color w:val="000000" w:themeColor="text1"/>
          <w:sz w:val="24"/>
          <w:szCs w:val="24"/>
          <w:lang w:bidi="bn-IN"/>
        </w:rPr>
        <w:t>-20</w:t>
      </w:r>
      <w:r w:rsidR="008320F5" w:rsidRPr="00DE67A5">
        <w:rPr>
          <w:rFonts w:ascii="Times New Roman" w:hAnsi="Times New Roman" w:cs="Times New Roman"/>
          <w:b/>
          <w:bCs/>
          <w:color w:val="000000" w:themeColor="text1"/>
          <w:sz w:val="24"/>
          <w:szCs w:val="24"/>
          <w:lang w:bidi="bn-IN"/>
        </w:rPr>
        <w:t>2</w:t>
      </w:r>
      <w:r w:rsidR="000D7DF5" w:rsidRPr="00DE67A5">
        <w:rPr>
          <w:rFonts w:ascii="Times New Roman" w:hAnsi="Times New Roman" w:cs="Times New Roman"/>
          <w:b/>
          <w:bCs/>
          <w:color w:val="000000" w:themeColor="text1"/>
          <w:sz w:val="24"/>
          <w:szCs w:val="24"/>
          <w:lang w:bidi="bn-IN"/>
        </w:rPr>
        <w:t>1</w:t>
      </w:r>
    </w:p>
    <w:p w:rsidR="004E2BB3" w:rsidRPr="00DE67A5" w:rsidRDefault="004E2BB3" w:rsidP="00C810FB">
      <w:pPr>
        <w:autoSpaceDE w:val="0"/>
        <w:autoSpaceDN w:val="0"/>
        <w:adjustRightInd w:val="0"/>
        <w:spacing w:after="0" w:line="240" w:lineRule="auto"/>
        <w:jc w:val="center"/>
        <w:rPr>
          <w:rFonts w:ascii="Times New Roman" w:hAnsi="Times New Roman" w:cs="Times New Roman"/>
          <w:b/>
          <w:bCs/>
          <w:color w:val="000000" w:themeColor="text1"/>
          <w:sz w:val="8"/>
          <w:szCs w:val="8"/>
          <w:lang w:bidi="bn-IN"/>
        </w:rPr>
      </w:pPr>
    </w:p>
    <w:p w:rsidR="00C810FB" w:rsidRPr="00DE67A5" w:rsidRDefault="00C810FB" w:rsidP="00C810FB">
      <w:pPr>
        <w:autoSpaceDE w:val="0"/>
        <w:autoSpaceDN w:val="0"/>
        <w:adjustRightInd w:val="0"/>
        <w:spacing w:after="0" w:line="240" w:lineRule="auto"/>
        <w:jc w:val="center"/>
        <w:rPr>
          <w:rFonts w:ascii="Times New Roman" w:hAnsi="Times New Roman" w:cs="Times New Roman"/>
          <w:b/>
          <w:bCs/>
          <w:color w:val="000000" w:themeColor="text1"/>
          <w:sz w:val="24"/>
          <w:szCs w:val="24"/>
          <w:lang w:bidi="bn-IN"/>
        </w:rPr>
      </w:pPr>
      <w:r w:rsidRPr="00DE67A5">
        <w:rPr>
          <w:rFonts w:ascii="Times New Roman" w:hAnsi="Times New Roman" w:cs="Times New Roman"/>
          <w:b/>
          <w:bCs/>
          <w:color w:val="000000" w:themeColor="text1"/>
          <w:sz w:val="24"/>
          <w:szCs w:val="24"/>
          <w:lang w:bidi="bn-IN"/>
        </w:rPr>
        <w:t>INFORMATION SHEET</w:t>
      </w:r>
    </w:p>
    <w:p w:rsidR="00C810FB" w:rsidRPr="00DE67A5" w:rsidRDefault="00C810FB" w:rsidP="00C810FB">
      <w:pPr>
        <w:autoSpaceDE w:val="0"/>
        <w:autoSpaceDN w:val="0"/>
        <w:adjustRightInd w:val="0"/>
        <w:spacing w:after="0" w:line="240" w:lineRule="auto"/>
        <w:jc w:val="center"/>
        <w:rPr>
          <w:rFonts w:ascii="Times New Roman" w:hAnsi="Times New Roman" w:cs="Times New Roman"/>
          <w:b/>
          <w:bCs/>
          <w:i/>
          <w:iCs/>
          <w:color w:val="000000" w:themeColor="text1"/>
          <w:sz w:val="22"/>
          <w:szCs w:val="22"/>
          <w:lang w:bidi="bn-IN"/>
        </w:rPr>
      </w:pPr>
      <w:r w:rsidRPr="00DE67A5">
        <w:rPr>
          <w:rFonts w:ascii="Times New Roman" w:hAnsi="Times New Roman" w:cs="Times New Roman"/>
          <w:b/>
          <w:bCs/>
          <w:i/>
          <w:iCs/>
          <w:color w:val="000000" w:themeColor="text1"/>
          <w:sz w:val="22"/>
          <w:szCs w:val="22"/>
          <w:lang w:bidi="bn-IN"/>
        </w:rPr>
        <w:t>[ Candidates are advised to follow the information given below ]</w:t>
      </w:r>
    </w:p>
    <w:p w:rsidR="00941125" w:rsidRPr="00DE67A5" w:rsidRDefault="00941125" w:rsidP="00C810FB">
      <w:pPr>
        <w:autoSpaceDE w:val="0"/>
        <w:autoSpaceDN w:val="0"/>
        <w:adjustRightInd w:val="0"/>
        <w:spacing w:after="0" w:line="240" w:lineRule="auto"/>
        <w:jc w:val="center"/>
        <w:rPr>
          <w:rFonts w:ascii="Times New Roman" w:hAnsi="Times New Roman" w:cs="Times New Roman"/>
          <w:b/>
          <w:bCs/>
          <w:color w:val="000000" w:themeColor="text1"/>
          <w:sz w:val="6"/>
          <w:szCs w:val="6"/>
          <w:lang w:bidi="bn-IN"/>
        </w:rPr>
      </w:pPr>
    </w:p>
    <w:p w:rsidR="00C810FB" w:rsidRPr="00DE67A5" w:rsidRDefault="00C810FB" w:rsidP="00C810FB">
      <w:pPr>
        <w:autoSpaceDE w:val="0"/>
        <w:autoSpaceDN w:val="0"/>
        <w:adjustRightInd w:val="0"/>
        <w:spacing w:after="0" w:line="240" w:lineRule="auto"/>
        <w:jc w:val="both"/>
        <w:rPr>
          <w:rFonts w:ascii="Times New Roman" w:hAnsi="Times New Roman" w:cs="Times New Roman"/>
          <w:b/>
          <w:bCs/>
          <w:color w:val="000000" w:themeColor="text1"/>
          <w:sz w:val="22"/>
          <w:szCs w:val="22"/>
          <w:lang w:bidi="bn-IN"/>
        </w:rPr>
      </w:pPr>
      <w:r w:rsidRPr="00DE67A5">
        <w:rPr>
          <w:rFonts w:ascii="Times New Roman" w:hAnsi="Times New Roman" w:cs="Times New Roman"/>
          <w:b/>
          <w:bCs/>
          <w:color w:val="000000" w:themeColor="text1"/>
          <w:sz w:val="22"/>
          <w:szCs w:val="22"/>
          <w:lang w:bidi="bn-IN"/>
        </w:rPr>
        <w:t xml:space="preserve">         [ Duration of Programme : 2 years </w:t>
      </w:r>
      <w:r w:rsidRPr="00DE67A5">
        <w:rPr>
          <w:rFonts w:ascii="Times New Roman" w:hAnsi="Times New Roman" w:cs="Times New Roman"/>
          <w:color w:val="000000" w:themeColor="text1"/>
          <w:sz w:val="22"/>
          <w:szCs w:val="22"/>
          <w:lang w:bidi="bn-IN"/>
        </w:rPr>
        <w:t xml:space="preserve">l </w:t>
      </w:r>
      <w:r w:rsidRPr="00DE67A5">
        <w:rPr>
          <w:rFonts w:ascii="Times New Roman" w:hAnsi="Times New Roman" w:cs="Times New Roman"/>
          <w:b/>
          <w:bCs/>
          <w:color w:val="000000" w:themeColor="text1"/>
          <w:sz w:val="22"/>
          <w:szCs w:val="22"/>
          <w:lang w:bidi="bn-IN"/>
        </w:rPr>
        <w:t>Medium of Instruction : Bengali or English ]</w:t>
      </w:r>
    </w:p>
    <w:p w:rsidR="00A0440E" w:rsidRPr="00DE67A5" w:rsidRDefault="00A0440E" w:rsidP="00C810FB">
      <w:pPr>
        <w:autoSpaceDE w:val="0"/>
        <w:autoSpaceDN w:val="0"/>
        <w:adjustRightInd w:val="0"/>
        <w:spacing w:after="0" w:line="240" w:lineRule="auto"/>
        <w:jc w:val="both"/>
        <w:rPr>
          <w:rFonts w:ascii="Times New Roman" w:hAnsi="Times New Roman" w:cs="Times New Roman"/>
          <w:b/>
          <w:bCs/>
          <w:color w:val="000000" w:themeColor="text1"/>
          <w:sz w:val="10"/>
          <w:szCs w:val="10"/>
          <w:lang w:bidi="bn-IN"/>
        </w:rPr>
      </w:pPr>
    </w:p>
    <w:p w:rsidR="00591B72" w:rsidRPr="00DE67A5" w:rsidRDefault="00A0440E" w:rsidP="00904A88">
      <w:pPr>
        <w:pStyle w:val="ListParagraph"/>
        <w:numPr>
          <w:ilvl w:val="0"/>
          <w:numId w:val="2"/>
        </w:numPr>
        <w:autoSpaceDE w:val="0"/>
        <w:autoSpaceDN w:val="0"/>
        <w:adjustRightInd w:val="0"/>
        <w:spacing w:after="0" w:line="240" w:lineRule="auto"/>
        <w:ind w:left="284" w:hanging="284"/>
        <w:jc w:val="both"/>
        <w:rPr>
          <w:rFonts w:ascii="Times New Roman" w:hAnsi="Times New Roman" w:cs="Times New Roman"/>
          <w:bCs/>
          <w:color w:val="000000" w:themeColor="text1"/>
          <w:sz w:val="22"/>
          <w:szCs w:val="22"/>
          <w:lang w:bidi="bn-IN"/>
        </w:rPr>
      </w:pPr>
      <w:r w:rsidRPr="00DE67A5">
        <w:rPr>
          <w:rFonts w:ascii="Times New Roman" w:hAnsi="Times New Roman" w:cs="Times New Roman"/>
          <w:bCs/>
          <w:color w:val="000000" w:themeColor="text1"/>
          <w:sz w:val="22"/>
          <w:szCs w:val="22"/>
          <w:lang w:bidi="bn-IN"/>
        </w:rPr>
        <w:t>Submission of application form for admission to B.Ed. Programme will be made through on-line mode.</w:t>
      </w:r>
      <w:r w:rsidR="001B1C13" w:rsidRPr="00DE67A5">
        <w:rPr>
          <w:rFonts w:ascii="Times New Roman" w:hAnsi="Times New Roman" w:cs="Times New Roman"/>
          <w:bCs/>
          <w:color w:val="000000" w:themeColor="text1"/>
          <w:sz w:val="22"/>
          <w:szCs w:val="22"/>
          <w:lang w:bidi="bn-IN"/>
        </w:rPr>
        <w:t xml:space="preserve"> On-line </w:t>
      </w:r>
      <w:r w:rsidR="005311FE" w:rsidRPr="00DE67A5">
        <w:rPr>
          <w:rFonts w:ascii="Times New Roman" w:hAnsi="Times New Roman" w:cs="Times New Roman"/>
          <w:bCs/>
          <w:color w:val="000000" w:themeColor="text1"/>
          <w:sz w:val="22"/>
          <w:szCs w:val="22"/>
          <w:lang w:bidi="bn-IN"/>
        </w:rPr>
        <w:t xml:space="preserve">application form </w:t>
      </w:r>
      <w:r w:rsidR="001B1C13" w:rsidRPr="00DE67A5">
        <w:rPr>
          <w:rFonts w:ascii="Times New Roman" w:hAnsi="Times New Roman" w:cs="Times New Roman"/>
          <w:bCs/>
          <w:color w:val="000000" w:themeColor="text1"/>
          <w:sz w:val="22"/>
          <w:szCs w:val="22"/>
          <w:lang w:bidi="bn-IN"/>
        </w:rPr>
        <w:t xml:space="preserve">will be available on and from </w:t>
      </w:r>
      <w:r w:rsidR="003B12B0">
        <w:rPr>
          <w:rFonts w:ascii="Times New Roman" w:hAnsi="Times New Roman" w:cs="Times New Roman"/>
          <w:b/>
          <w:bCs/>
          <w:color w:val="000000" w:themeColor="text1"/>
          <w:sz w:val="22"/>
          <w:szCs w:val="22"/>
          <w:lang w:bidi="bn-IN"/>
        </w:rPr>
        <w:t>28</w:t>
      </w:r>
      <w:r w:rsidR="001940BF" w:rsidRPr="00DE67A5">
        <w:rPr>
          <w:rFonts w:ascii="Times New Roman" w:hAnsi="Times New Roman" w:cs="Times New Roman"/>
          <w:b/>
          <w:bCs/>
          <w:color w:val="000000" w:themeColor="text1"/>
          <w:sz w:val="22"/>
          <w:szCs w:val="22"/>
          <w:lang w:bidi="bn-IN"/>
        </w:rPr>
        <w:t>.0</w:t>
      </w:r>
      <w:r w:rsidR="00DE67A5" w:rsidRPr="00DE67A5">
        <w:rPr>
          <w:rFonts w:ascii="Times New Roman" w:hAnsi="Times New Roman" w:cs="Times New Roman"/>
          <w:b/>
          <w:bCs/>
          <w:color w:val="000000" w:themeColor="text1"/>
          <w:sz w:val="22"/>
          <w:szCs w:val="22"/>
          <w:lang w:bidi="bn-IN"/>
        </w:rPr>
        <w:t>8</w:t>
      </w:r>
      <w:r w:rsidR="00CC1560" w:rsidRPr="00DE67A5">
        <w:rPr>
          <w:rFonts w:ascii="Times New Roman" w:hAnsi="Times New Roman" w:cs="Times New Roman"/>
          <w:b/>
          <w:bCs/>
          <w:color w:val="000000" w:themeColor="text1"/>
          <w:sz w:val="22"/>
          <w:szCs w:val="22"/>
          <w:lang w:bidi="bn-IN"/>
        </w:rPr>
        <w:t>.201</w:t>
      </w:r>
      <w:r w:rsidR="000D7DF5" w:rsidRPr="00DE67A5">
        <w:rPr>
          <w:rFonts w:ascii="Times New Roman" w:hAnsi="Times New Roman" w:cs="Times New Roman"/>
          <w:b/>
          <w:bCs/>
          <w:color w:val="000000" w:themeColor="text1"/>
          <w:sz w:val="22"/>
          <w:szCs w:val="22"/>
          <w:lang w:bidi="bn-IN"/>
        </w:rPr>
        <w:t>9</w:t>
      </w:r>
      <w:r w:rsidR="00CC1560" w:rsidRPr="00DE67A5">
        <w:rPr>
          <w:rFonts w:ascii="Times New Roman" w:hAnsi="Times New Roman" w:cs="Times New Roman"/>
          <w:b/>
          <w:bCs/>
          <w:color w:val="000000" w:themeColor="text1"/>
          <w:sz w:val="22"/>
          <w:szCs w:val="22"/>
          <w:lang w:bidi="bn-IN"/>
        </w:rPr>
        <w:t xml:space="preserve"> to </w:t>
      </w:r>
      <w:r w:rsidR="003B12B0">
        <w:rPr>
          <w:rFonts w:ascii="Times New Roman" w:hAnsi="Times New Roman" w:cs="Times New Roman"/>
          <w:b/>
          <w:bCs/>
          <w:color w:val="000000" w:themeColor="text1"/>
          <w:sz w:val="22"/>
          <w:szCs w:val="22"/>
          <w:lang w:bidi="bn-IN"/>
        </w:rPr>
        <w:t>12</w:t>
      </w:r>
      <w:r w:rsidR="000D7DF5" w:rsidRPr="00DE67A5">
        <w:rPr>
          <w:rFonts w:ascii="Times New Roman" w:hAnsi="Times New Roman" w:cs="Times New Roman"/>
          <w:b/>
          <w:bCs/>
          <w:color w:val="000000" w:themeColor="text1"/>
          <w:sz w:val="22"/>
          <w:szCs w:val="22"/>
          <w:lang w:bidi="bn-IN"/>
        </w:rPr>
        <w:t>.0</w:t>
      </w:r>
      <w:r w:rsidR="003B12B0">
        <w:rPr>
          <w:rFonts w:ascii="Times New Roman" w:hAnsi="Times New Roman" w:cs="Times New Roman"/>
          <w:b/>
          <w:bCs/>
          <w:color w:val="000000" w:themeColor="text1"/>
          <w:sz w:val="22"/>
          <w:szCs w:val="22"/>
          <w:lang w:bidi="bn-IN"/>
        </w:rPr>
        <w:t>9</w:t>
      </w:r>
      <w:r w:rsidR="005311FE" w:rsidRPr="00DE67A5">
        <w:rPr>
          <w:rFonts w:ascii="Times New Roman" w:hAnsi="Times New Roman" w:cs="Times New Roman"/>
          <w:b/>
          <w:bCs/>
          <w:color w:val="000000" w:themeColor="text1"/>
          <w:sz w:val="22"/>
          <w:szCs w:val="22"/>
          <w:lang w:bidi="bn-IN"/>
        </w:rPr>
        <w:t>.201</w:t>
      </w:r>
      <w:r w:rsidR="000D7DF5" w:rsidRPr="00DE67A5">
        <w:rPr>
          <w:rFonts w:ascii="Times New Roman" w:hAnsi="Times New Roman" w:cs="Times New Roman"/>
          <w:b/>
          <w:bCs/>
          <w:color w:val="000000" w:themeColor="text1"/>
          <w:sz w:val="22"/>
          <w:szCs w:val="22"/>
          <w:lang w:bidi="bn-IN"/>
        </w:rPr>
        <w:t>9</w:t>
      </w:r>
      <w:r w:rsidR="005311FE" w:rsidRPr="00DE67A5">
        <w:rPr>
          <w:rFonts w:ascii="Times New Roman" w:hAnsi="Times New Roman" w:cs="Times New Roman"/>
          <w:bCs/>
          <w:color w:val="000000" w:themeColor="text1"/>
          <w:sz w:val="22"/>
          <w:szCs w:val="22"/>
          <w:lang w:bidi="bn-IN"/>
        </w:rPr>
        <w:t xml:space="preserve"> on the University website (</w:t>
      </w:r>
      <w:hyperlink r:id="rId10" w:history="1">
        <w:r w:rsidR="005311FE" w:rsidRPr="00DE67A5">
          <w:rPr>
            <w:rStyle w:val="Hyperlink"/>
            <w:rFonts w:ascii="Times New Roman" w:hAnsi="Times New Roman" w:cs="Times New Roman"/>
            <w:bCs/>
            <w:color w:val="000000" w:themeColor="text1"/>
            <w:sz w:val="22"/>
            <w:szCs w:val="22"/>
            <w:u w:val="none"/>
            <w:lang w:bidi="bn-IN"/>
          </w:rPr>
          <w:t>www.buruniv.ac.in</w:t>
        </w:r>
      </w:hyperlink>
      <w:r w:rsidR="005311FE" w:rsidRPr="00DE67A5">
        <w:rPr>
          <w:rFonts w:ascii="Times New Roman" w:hAnsi="Times New Roman" w:cs="Times New Roman"/>
          <w:bCs/>
          <w:color w:val="000000" w:themeColor="text1"/>
          <w:sz w:val="22"/>
          <w:szCs w:val="22"/>
          <w:lang w:bidi="bn-IN"/>
        </w:rPr>
        <w:t xml:space="preserve">) </w:t>
      </w:r>
    </w:p>
    <w:p w:rsidR="005E5F21" w:rsidRPr="00DE67A5" w:rsidRDefault="005311FE" w:rsidP="00904A88">
      <w:pPr>
        <w:pStyle w:val="ListParagraph"/>
        <w:numPr>
          <w:ilvl w:val="0"/>
          <w:numId w:val="2"/>
        </w:numPr>
        <w:autoSpaceDE w:val="0"/>
        <w:autoSpaceDN w:val="0"/>
        <w:adjustRightInd w:val="0"/>
        <w:spacing w:after="0" w:line="240" w:lineRule="auto"/>
        <w:ind w:left="284" w:hanging="284"/>
        <w:jc w:val="both"/>
        <w:rPr>
          <w:rFonts w:ascii="Times New Roman" w:hAnsi="Times New Roman" w:cs="Times New Roman"/>
          <w:bCs/>
          <w:color w:val="000000" w:themeColor="text1"/>
          <w:sz w:val="22"/>
          <w:szCs w:val="22"/>
          <w:lang w:bidi="bn-IN"/>
        </w:rPr>
      </w:pPr>
      <w:r w:rsidRPr="00DE67A5">
        <w:rPr>
          <w:rFonts w:ascii="Times New Roman" w:hAnsi="Times New Roman" w:cs="Times New Roman"/>
          <w:bCs/>
          <w:color w:val="000000" w:themeColor="text1"/>
          <w:sz w:val="22"/>
          <w:szCs w:val="22"/>
          <w:lang w:bidi="bn-IN"/>
        </w:rPr>
        <w:t>Mode of payment of application fees (</w:t>
      </w:r>
      <w:r w:rsidR="005E5F21" w:rsidRPr="00DE67A5">
        <w:rPr>
          <w:rFonts w:ascii="Times New Roman" w:hAnsi="Times New Roman" w:cs="Times New Roman"/>
          <w:bCs/>
          <w:color w:val="000000" w:themeColor="text1"/>
          <w:sz w:val="22"/>
          <w:szCs w:val="22"/>
          <w:lang w:bidi="bn-IN"/>
        </w:rPr>
        <w:t>Rs. 300/- + transaction charge) will be through Credit Card, Debit Card, Net Banking and Allahabad Bank e-challan. Allahabad Bank E-challan can be generated after submission of on-line form. Candidates are advised to take the print out of the e-challan on the basis of which payment can be made at any branch of Allahabad Bank.</w:t>
      </w:r>
    </w:p>
    <w:p w:rsidR="00C810FB" w:rsidRPr="00DE67A5" w:rsidRDefault="00C810FB" w:rsidP="00C810FB">
      <w:pPr>
        <w:autoSpaceDE w:val="0"/>
        <w:autoSpaceDN w:val="0"/>
        <w:adjustRightInd w:val="0"/>
        <w:spacing w:after="0" w:line="240" w:lineRule="auto"/>
        <w:jc w:val="both"/>
        <w:rPr>
          <w:rFonts w:ascii="Times New Roman" w:hAnsi="Times New Roman" w:cs="Times New Roman"/>
          <w:b/>
          <w:bCs/>
          <w:color w:val="000000" w:themeColor="text1"/>
          <w:sz w:val="22"/>
          <w:szCs w:val="22"/>
          <w:lang w:bidi="bn-IN"/>
        </w:rPr>
      </w:pPr>
    </w:p>
    <w:p w:rsidR="00C810FB" w:rsidRPr="00DE67A5" w:rsidRDefault="008517AB" w:rsidP="008517AB">
      <w:pPr>
        <w:autoSpaceDE w:val="0"/>
        <w:autoSpaceDN w:val="0"/>
        <w:adjustRightInd w:val="0"/>
        <w:spacing w:after="0" w:line="240" w:lineRule="auto"/>
        <w:ind w:left="284" w:hanging="284"/>
        <w:jc w:val="both"/>
        <w:rPr>
          <w:rFonts w:ascii="Times New Roman" w:hAnsi="Times New Roman" w:cs="Times New Roman"/>
          <w:color w:val="000000" w:themeColor="text1"/>
          <w:sz w:val="22"/>
          <w:szCs w:val="22"/>
          <w:lang w:bidi="bn-IN"/>
        </w:rPr>
      </w:pPr>
      <w:r w:rsidRPr="00DE67A5">
        <w:rPr>
          <w:rFonts w:ascii="Times New Roman" w:hAnsi="Times New Roman" w:cs="Times New Roman"/>
          <w:color w:val="000000" w:themeColor="text1"/>
          <w:sz w:val="22"/>
          <w:szCs w:val="22"/>
          <w:lang w:bidi="bn-IN"/>
        </w:rPr>
        <w:t>3</w:t>
      </w:r>
      <w:r w:rsidR="00C810FB" w:rsidRPr="00DE67A5">
        <w:rPr>
          <w:rFonts w:ascii="Times New Roman" w:hAnsi="Times New Roman" w:cs="Times New Roman"/>
          <w:color w:val="000000" w:themeColor="text1"/>
          <w:sz w:val="22"/>
          <w:szCs w:val="22"/>
          <w:lang w:bidi="bn-IN"/>
        </w:rPr>
        <w:t>. On-line submission</w:t>
      </w:r>
      <w:r w:rsidR="00007554" w:rsidRPr="00DE67A5">
        <w:rPr>
          <w:rFonts w:ascii="Times New Roman" w:hAnsi="Times New Roman" w:cs="Times New Roman"/>
          <w:color w:val="000000" w:themeColor="text1"/>
          <w:sz w:val="22"/>
          <w:szCs w:val="22"/>
          <w:lang w:bidi="bn-IN"/>
        </w:rPr>
        <w:t xml:space="preserve"> of application form by</w:t>
      </w:r>
      <w:r w:rsidR="00C810FB" w:rsidRPr="00DE67A5">
        <w:rPr>
          <w:rFonts w:ascii="Times New Roman" w:hAnsi="Times New Roman" w:cs="Times New Roman"/>
          <w:color w:val="000000" w:themeColor="text1"/>
          <w:sz w:val="22"/>
          <w:szCs w:val="22"/>
          <w:lang w:bidi="bn-IN"/>
        </w:rPr>
        <w:t xml:space="preserve"> a candidate does not automaticall</w:t>
      </w:r>
      <w:r w:rsidR="009845CB" w:rsidRPr="00DE67A5">
        <w:rPr>
          <w:rFonts w:ascii="Times New Roman" w:hAnsi="Times New Roman" w:cs="Times New Roman"/>
          <w:color w:val="000000" w:themeColor="text1"/>
          <w:sz w:val="22"/>
          <w:szCs w:val="22"/>
          <w:lang w:bidi="bn-IN"/>
        </w:rPr>
        <w:t>y ensure his/</w:t>
      </w:r>
      <w:r w:rsidR="001940BF" w:rsidRPr="00DE67A5">
        <w:rPr>
          <w:rFonts w:ascii="Times New Roman" w:hAnsi="Times New Roman" w:cs="Times New Roman"/>
          <w:color w:val="000000" w:themeColor="text1"/>
          <w:sz w:val="22"/>
          <w:szCs w:val="22"/>
          <w:lang w:bidi="bn-IN"/>
        </w:rPr>
        <w:t>her admission</w:t>
      </w:r>
      <w:r w:rsidR="00C810FB" w:rsidRPr="00DE67A5">
        <w:rPr>
          <w:rFonts w:ascii="Times New Roman" w:hAnsi="Times New Roman" w:cs="Times New Roman"/>
          <w:color w:val="000000" w:themeColor="text1"/>
          <w:sz w:val="22"/>
          <w:szCs w:val="22"/>
          <w:lang w:bidi="bn-IN"/>
        </w:rPr>
        <w:t xml:space="preserve"> to the programme. </w:t>
      </w:r>
    </w:p>
    <w:p w:rsidR="00C810FB" w:rsidRPr="00DE67A5" w:rsidRDefault="00C810FB" w:rsidP="008517AB">
      <w:pPr>
        <w:autoSpaceDE w:val="0"/>
        <w:autoSpaceDN w:val="0"/>
        <w:adjustRightInd w:val="0"/>
        <w:spacing w:after="0" w:line="240" w:lineRule="auto"/>
        <w:ind w:left="284"/>
        <w:jc w:val="both"/>
        <w:rPr>
          <w:rFonts w:ascii="Times New Roman" w:hAnsi="Times New Roman" w:cs="Times New Roman"/>
          <w:b/>
          <w:bCs/>
          <w:color w:val="000000" w:themeColor="text1"/>
          <w:sz w:val="22"/>
          <w:szCs w:val="22"/>
          <w:lang w:bidi="bn-IN"/>
        </w:rPr>
      </w:pPr>
      <w:r w:rsidRPr="00DE67A5">
        <w:rPr>
          <w:rFonts w:ascii="Times New Roman" w:hAnsi="Times New Roman" w:cs="Times New Roman"/>
          <w:b/>
          <w:bCs/>
          <w:color w:val="000000" w:themeColor="text1"/>
          <w:sz w:val="22"/>
          <w:szCs w:val="22"/>
          <w:lang w:bidi="bn-IN"/>
        </w:rPr>
        <w:t xml:space="preserve">Candidates, engaged in any other Course of Studies/Job/Full-time Research Work, shall not be allowed to pursue this course simultaneously. </w:t>
      </w:r>
    </w:p>
    <w:p w:rsidR="00C810FB" w:rsidRPr="00DE67A5" w:rsidRDefault="00C810FB" w:rsidP="008517AB">
      <w:pPr>
        <w:autoSpaceDE w:val="0"/>
        <w:autoSpaceDN w:val="0"/>
        <w:adjustRightInd w:val="0"/>
        <w:spacing w:after="0" w:line="240" w:lineRule="auto"/>
        <w:ind w:left="284"/>
        <w:jc w:val="both"/>
        <w:rPr>
          <w:rFonts w:ascii="Times New Roman" w:hAnsi="Times New Roman" w:cs="Times New Roman"/>
          <w:color w:val="000000" w:themeColor="text1"/>
          <w:sz w:val="22"/>
          <w:szCs w:val="22"/>
          <w:lang w:bidi="bn-IN"/>
        </w:rPr>
      </w:pPr>
      <w:r w:rsidRPr="00DE67A5">
        <w:rPr>
          <w:rFonts w:ascii="Times New Roman" w:hAnsi="Times New Roman" w:cs="Times New Roman"/>
          <w:b/>
          <w:bCs/>
          <w:color w:val="000000" w:themeColor="text1"/>
          <w:sz w:val="22"/>
          <w:szCs w:val="22"/>
          <w:lang w:bidi="bn-IN"/>
        </w:rPr>
        <w:t xml:space="preserve">Fresh candidates </w:t>
      </w:r>
      <w:r w:rsidR="00615BB6" w:rsidRPr="00DE67A5">
        <w:rPr>
          <w:rFonts w:ascii="Times New Roman" w:hAnsi="Times New Roman" w:cs="Times New Roman"/>
          <w:b/>
          <w:bCs/>
          <w:color w:val="000000" w:themeColor="text1"/>
          <w:sz w:val="22"/>
          <w:szCs w:val="22"/>
          <w:lang w:bidi="bn-IN"/>
        </w:rPr>
        <w:t>must verify eligibility as in (5</w:t>
      </w:r>
      <w:r w:rsidR="00A0440E" w:rsidRPr="00DE67A5">
        <w:rPr>
          <w:rFonts w:ascii="Times New Roman" w:hAnsi="Times New Roman" w:cs="Times New Roman"/>
          <w:b/>
          <w:bCs/>
          <w:color w:val="000000" w:themeColor="text1"/>
          <w:sz w:val="22"/>
          <w:szCs w:val="22"/>
          <w:lang w:bidi="bn-IN"/>
        </w:rPr>
        <w:t>), age limit as in (</w:t>
      </w:r>
      <w:r w:rsidR="00615BB6" w:rsidRPr="00DE67A5">
        <w:rPr>
          <w:rFonts w:ascii="Times New Roman" w:hAnsi="Times New Roman" w:cs="Times New Roman"/>
          <w:b/>
          <w:bCs/>
          <w:color w:val="000000" w:themeColor="text1"/>
          <w:sz w:val="22"/>
          <w:szCs w:val="22"/>
          <w:lang w:bidi="bn-IN"/>
        </w:rPr>
        <w:t>7</w:t>
      </w:r>
      <w:r w:rsidRPr="00DE67A5">
        <w:rPr>
          <w:rFonts w:ascii="Times New Roman" w:hAnsi="Times New Roman" w:cs="Times New Roman"/>
          <w:b/>
          <w:bCs/>
          <w:color w:val="000000" w:themeColor="text1"/>
          <w:sz w:val="22"/>
          <w:szCs w:val="22"/>
          <w:lang w:bidi="bn-IN"/>
        </w:rPr>
        <w:t>), availabili</w:t>
      </w:r>
      <w:r w:rsidR="00615BB6" w:rsidRPr="00DE67A5">
        <w:rPr>
          <w:rFonts w:ascii="Times New Roman" w:hAnsi="Times New Roman" w:cs="Times New Roman"/>
          <w:b/>
          <w:bCs/>
          <w:color w:val="000000" w:themeColor="text1"/>
          <w:sz w:val="22"/>
          <w:szCs w:val="22"/>
          <w:lang w:bidi="bn-IN"/>
        </w:rPr>
        <w:t>ty of method subject(s) as in (10</w:t>
      </w:r>
      <w:r w:rsidRPr="00DE67A5">
        <w:rPr>
          <w:rFonts w:ascii="Times New Roman" w:hAnsi="Times New Roman" w:cs="Times New Roman"/>
          <w:b/>
          <w:bCs/>
          <w:color w:val="000000" w:themeColor="text1"/>
          <w:sz w:val="22"/>
          <w:szCs w:val="22"/>
          <w:lang w:bidi="bn-IN"/>
        </w:rPr>
        <w:t xml:space="preserve">) before on-line submission </w:t>
      </w:r>
      <w:r w:rsidR="008320F5" w:rsidRPr="00DE67A5">
        <w:rPr>
          <w:rFonts w:ascii="Times New Roman" w:hAnsi="Times New Roman" w:cs="Times New Roman"/>
          <w:b/>
          <w:bCs/>
          <w:color w:val="000000" w:themeColor="text1"/>
          <w:sz w:val="22"/>
          <w:szCs w:val="22"/>
          <w:lang w:bidi="bn-IN"/>
        </w:rPr>
        <w:t>of the</w:t>
      </w:r>
      <w:r w:rsidRPr="00DE67A5">
        <w:rPr>
          <w:rFonts w:ascii="Times New Roman" w:hAnsi="Times New Roman" w:cs="Times New Roman"/>
          <w:color w:val="000000" w:themeColor="text1"/>
          <w:sz w:val="22"/>
          <w:szCs w:val="22"/>
          <w:lang w:bidi="bn-IN"/>
        </w:rPr>
        <w:t xml:space="preserve"> application form</w:t>
      </w:r>
      <w:r w:rsidR="009845CB" w:rsidRPr="00DE67A5">
        <w:rPr>
          <w:rFonts w:ascii="Times New Roman" w:hAnsi="Times New Roman" w:cs="Times New Roman"/>
          <w:color w:val="000000" w:themeColor="text1"/>
          <w:sz w:val="22"/>
          <w:szCs w:val="22"/>
          <w:lang w:bidi="bn-IN"/>
        </w:rPr>
        <w:t xml:space="preserve">. </w:t>
      </w:r>
    </w:p>
    <w:p w:rsidR="009845CB" w:rsidRPr="00DE67A5" w:rsidRDefault="009845CB" w:rsidP="00C810FB">
      <w:pPr>
        <w:autoSpaceDE w:val="0"/>
        <w:autoSpaceDN w:val="0"/>
        <w:adjustRightInd w:val="0"/>
        <w:spacing w:after="0" w:line="240" w:lineRule="auto"/>
        <w:jc w:val="both"/>
        <w:rPr>
          <w:rFonts w:ascii="Times New Roman" w:hAnsi="Times New Roman" w:cs="Times New Roman"/>
          <w:color w:val="000000" w:themeColor="text1"/>
          <w:sz w:val="8"/>
          <w:szCs w:val="8"/>
          <w:lang w:bidi="bn-IN"/>
        </w:rPr>
      </w:pPr>
    </w:p>
    <w:p w:rsidR="001940BF" w:rsidRPr="00DE67A5" w:rsidRDefault="008517AB" w:rsidP="001940BF">
      <w:pPr>
        <w:spacing w:after="0" w:line="240" w:lineRule="auto"/>
        <w:jc w:val="both"/>
        <w:rPr>
          <w:rFonts w:ascii="Times New Roman" w:hAnsi="Times New Roman" w:cs="Times New Roman"/>
          <w:color w:val="000000" w:themeColor="text1"/>
          <w:sz w:val="22"/>
          <w:szCs w:val="22"/>
        </w:rPr>
      </w:pPr>
      <w:r w:rsidRPr="00DE67A5">
        <w:rPr>
          <w:rFonts w:ascii="Times New Roman" w:hAnsi="Times New Roman" w:cs="Times New Roman"/>
          <w:color w:val="000000" w:themeColor="text1"/>
          <w:sz w:val="22"/>
          <w:szCs w:val="22"/>
          <w:lang w:bidi="bn-IN"/>
        </w:rPr>
        <w:t>4</w:t>
      </w:r>
      <w:r w:rsidR="00C810FB" w:rsidRPr="00DE67A5">
        <w:rPr>
          <w:rFonts w:ascii="Times New Roman" w:hAnsi="Times New Roman" w:cs="Times New Roman"/>
          <w:color w:val="000000" w:themeColor="text1"/>
          <w:sz w:val="22"/>
          <w:szCs w:val="22"/>
          <w:lang w:bidi="bn-IN"/>
        </w:rPr>
        <w:t xml:space="preserve">. </w:t>
      </w:r>
      <w:r w:rsidR="001940BF" w:rsidRPr="00DE67A5">
        <w:rPr>
          <w:rFonts w:ascii="Times New Roman" w:hAnsi="Times New Roman" w:cs="Times New Roman"/>
          <w:b/>
          <w:bCs/>
          <w:color w:val="000000" w:themeColor="text1"/>
          <w:sz w:val="22"/>
          <w:szCs w:val="22"/>
        </w:rPr>
        <w:t>Intake of students: 50 [Deputed-25, Freshers-25 (B.U.-20, O.U.-05)]</w:t>
      </w:r>
      <w:r w:rsidR="001940BF" w:rsidRPr="00DE67A5">
        <w:rPr>
          <w:rFonts w:ascii="Times New Roman" w:hAnsi="Times New Roman" w:cs="Times New Roman"/>
          <w:color w:val="000000" w:themeColor="text1"/>
          <w:sz w:val="22"/>
          <w:szCs w:val="22"/>
        </w:rPr>
        <w:t>.</w:t>
      </w:r>
    </w:p>
    <w:p w:rsidR="00941125" w:rsidRPr="00DE67A5" w:rsidRDefault="00941125" w:rsidP="001940BF">
      <w:pPr>
        <w:spacing w:after="0" w:line="240" w:lineRule="auto"/>
        <w:jc w:val="both"/>
        <w:rPr>
          <w:rFonts w:ascii="Times New Roman" w:hAnsi="Times New Roman" w:cs="Times New Roman"/>
          <w:color w:val="000000" w:themeColor="text1"/>
          <w:sz w:val="8"/>
          <w:szCs w:val="8"/>
        </w:rPr>
      </w:pPr>
    </w:p>
    <w:p w:rsidR="001940BF" w:rsidRPr="00DE67A5" w:rsidRDefault="001940BF" w:rsidP="001940BF">
      <w:pPr>
        <w:pStyle w:val="ListParagraph"/>
        <w:spacing w:after="0" w:line="240" w:lineRule="auto"/>
        <w:ind w:left="284"/>
        <w:jc w:val="both"/>
        <w:rPr>
          <w:rFonts w:ascii="Times New Roman" w:hAnsi="Times New Roman" w:cs="Times New Roman"/>
          <w:color w:val="000000" w:themeColor="text1"/>
          <w:sz w:val="22"/>
          <w:szCs w:val="22"/>
        </w:rPr>
      </w:pPr>
      <w:r w:rsidRPr="00DE67A5">
        <w:rPr>
          <w:rFonts w:ascii="Times New Roman" w:hAnsi="Times New Roman" w:cs="Times New Roman"/>
          <w:b/>
          <w:bCs/>
          <w:color w:val="000000" w:themeColor="text1"/>
          <w:sz w:val="22"/>
          <w:szCs w:val="22"/>
        </w:rPr>
        <w:t>Deputed – 25</w:t>
      </w:r>
      <w:r w:rsidRPr="00DE67A5">
        <w:rPr>
          <w:rFonts w:ascii="Times New Roman" w:hAnsi="Times New Roman" w:cs="Times New Roman"/>
          <w:color w:val="000000" w:themeColor="text1"/>
          <w:sz w:val="22"/>
          <w:szCs w:val="22"/>
        </w:rPr>
        <w:t>: [Life Science Group</w:t>
      </w:r>
      <w:r w:rsidR="008320F5" w:rsidRPr="00DE67A5">
        <w:rPr>
          <w:rFonts w:ascii="Times New Roman" w:hAnsi="Times New Roman" w:cs="Times New Roman"/>
          <w:color w:val="000000" w:themeColor="text1"/>
          <w:sz w:val="22"/>
          <w:szCs w:val="22"/>
        </w:rPr>
        <w:t xml:space="preserve"> </w:t>
      </w:r>
      <w:r w:rsidRPr="00DE67A5">
        <w:rPr>
          <w:rFonts w:ascii="Times New Roman" w:hAnsi="Times New Roman" w:cs="Times New Roman"/>
          <w:b/>
          <w:bCs/>
          <w:color w:val="000000" w:themeColor="text1"/>
          <w:sz w:val="22"/>
          <w:szCs w:val="22"/>
        </w:rPr>
        <w:t>(</w:t>
      </w:r>
      <w:r w:rsidR="000B7D48" w:rsidRPr="00DE67A5">
        <w:rPr>
          <w:rFonts w:ascii="Times New Roman" w:hAnsi="Times New Roman" w:cs="Times New Roman"/>
          <w:b/>
          <w:bCs/>
          <w:color w:val="000000" w:themeColor="text1"/>
          <w:sz w:val="22"/>
          <w:szCs w:val="22"/>
        </w:rPr>
        <w:t>UR</w:t>
      </w:r>
      <w:r w:rsidRPr="00DE67A5">
        <w:rPr>
          <w:rFonts w:ascii="Times New Roman" w:hAnsi="Times New Roman" w:cs="Times New Roman"/>
          <w:b/>
          <w:bCs/>
          <w:color w:val="000000" w:themeColor="text1"/>
          <w:sz w:val="22"/>
          <w:szCs w:val="22"/>
        </w:rPr>
        <w:t>-06, SC-02)</w:t>
      </w:r>
      <w:r w:rsidRPr="00DE67A5">
        <w:rPr>
          <w:rFonts w:ascii="Times New Roman" w:hAnsi="Times New Roman" w:cs="Times New Roman"/>
          <w:color w:val="000000" w:themeColor="text1"/>
          <w:sz w:val="22"/>
          <w:szCs w:val="22"/>
        </w:rPr>
        <w:t xml:space="preserve">], [Physical Science Group </w:t>
      </w:r>
      <w:r w:rsidRPr="00DE67A5">
        <w:rPr>
          <w:rFonts w:ascii="Times New Roman" w:hAnsi="Times New Roman" w:cs="Times New Roman"/>
          <w:b/>
          <w:bCs/>
          <w:color w:val="000000" w:themeColor="text1"/>
          <w:sz w:val="22"/>
          <w:szCs w:val="22"/>
        </w:rPr>
        <w:t>(</w:t>
      </w:r>
      <w:r w:rsidR="000B7D48" w:rsidRPr="00DE67A5">
        <w:rPr>
          <w:rFonts w:ascii="Times New Roman" w:hAnsi="Times New Roman" w:cs="Times New Roman"/>
          <w:b/>
          <w:bCs/>
          <w:color w:val="000000" w:themeColor="text1"/>
          <w:sz w:val="22"/>
          <w:szCs w:val="22"/>
        </w:rPr>
        <w:t>UR</w:t>
      </w:r>
      <w:r w:rsidRPr="00DE67A5">
        <w:rPr>
          <w:rFonts w:ascii="Times New Roman" w:hAnsi="Times New Roman" w:cs="Times New Roman"/>
          <w:b/>
          <w:bCs/>
          <w:color w:val="000000" w:themeColor="text1"/>
          <w:sz w:val="22"/>
          <w:szCs w:val="22"/>
        </w:rPr>
        <w:t>-06, SC-02)</w:t>
      </w:r>
      <w:r w:rsidRPr="00DE67A5">
        <w:rPr>
          <w:rFonts w:ascii="Times New Roman" w:hAnsi="Times New Roman" w:cs="Times New Roman"/>
          <w:color w:val="000000" w:themeColor="text1"/>
          <w:sz w:val="22"/>
          <w:szCs w:val="22"/>
        </w:rPr>
        <w:t>] , [</w:t>
      </w:r>
      <w:r w:rsidR="000B7D48" w:rsidRPr="00DE67A5">
        <w:rPr>
          <w:rFonts w:ascii="Times New Roman" w:hAnsi="Times New Roman" w:cs="Times New Roman"/>
          <w:color w:val="000000" w:themeColor="text1"/>
          <w:sz w:val="22"/>
          <w:szCs w:val="22"/>
        </w:rPr>
        <w:t xml:space="preserve">Mathematics Group: </w:t>
      </w:r>
      <w:r w:rsidRPr="00DE67A5">
        <w:rPr>
          <w:rFonts w:ascii="Times New Roman" w:hAnsi="Times New Roman" w:cs="Times New Roman"/>
          <w:color w:val="000000" w:themeColor="text1"/>
          <w:sz w:val="22"/>
          <w:szCs w:val="22"/>
        </w:rPr>
        <w:t>Mathematics/Statistics/Computer Science/</w:t>
      </w:r>
      <w:r w:rsidR="00FC7141" w:rsidRPr="00DE67A5">
        <w:rPr>
          <w:rFonts w:ascii="Times New Roman" w:hAnsi="Times New Roman" w:cs="Times New Roman"/>
          <w:color w:val="000000" w:themeColor="text1"/>
          <w:sz w:val="22"/>
          <w:szCs w:val="22"/>
        </w:rPr>
        <w:t>Computer Application</w:t>
      </w:r>
      <w:r w:rsidR="000B7D48" w:rsidRPr="00DE67A5">
        <w:rPr>
          <w:rFonts w:ascii="Times New Roman" w:hAnsi="Times New Roman" w:cs="Times New Roman"/>
          <w:color w:val="000000" w:themeColor="text1"/>
          <w:sz w:val="22"/>
          <w:szCs w:val="22"/>
        </w:rPr>
        <w:t xml:space="preserve">, </w:t>
      </w:r>
      <w:r w:rsidR="00FC7141" w:rsidRPr="00DE67A5">
        <w:rPr>
          <w:rFonts w:ascii="Times New Roman" w:hAnsi="Times New Roman" w:cs="Times New Roman"/>
          <w:color w:val="000000" w:themeColor="text1"/>
          <w:sz w:val="22"/>
          <w:szCs w:val="22"/>
        </w:rPr>
        <w:t xml:space="preserve">Computer Science &amp; </w:t>
      </w:r>
      <w:r w:rsidRPr="00DE67A5">
        <w:rPr>
          <w:rFonts w:ascii="Times New Roman" w:hAnsi="Times New Roman" w:cs="Times New Roman"/>
          <w:color w:val="000000" w:themeColor="text1"/>
          <w:sz w:val="22"/>
          <w:szCs w:val="22"/>
        </w:rPr>
        <w:t xml:space="preserve">Engineering </w:t>
      </w:r>
      <w:r w:rsidR="00FC7141" w:rsidRPr="00DE67A5">
        <w:rPr>
          <w:rFonts w:ascii="Times New Roman" w:hAnsi="Times New Roman" w:cs="Times New Roman"/>
          <w:color w:val="000000" w:themeColor="text1"/>
          <w:sz w:val="22"/>
          <w:szCs w:val="22"/>
        </w:rPr>
        <w:t>or T</w:t>
      </w:r>
      <w:r w:rsidRPr="00DE67A5">
        <w:rPr>
          <w:rFonts w:ascii="Times New Roman" w:hAnsi="Times New Roman" w:cs="Times New Roman"/>
          <w:color w:val="000000" w:themeColor="text1"/>
          <w:sz w:val="22"/>
          <w:szCs w:val="22"/>
        </w:rPr>
        <w:t xml:space="preserve">echnology </w:t>
      </w:r>
      <w:r w:rsidRPr="00DE67A5">
        <w:rPr>
          <w:rFonts w:ascii="Times New Roman" w:hAnsi="Times New Roman" w:cs="Times New Roman"/>
          <w:b/>
          <w:bCs/>
          <w:color w:val="000000" w:themeColor="text1"/>
          <w:sz w:val="22"/>
          <w:szCs w:val="22"/>
        </w:rPr>
        <w:t>(</w:t>
      </w:r>
      <w:r w:rsidR="000B7D48" w:rsidRPr="00DE67A5">
        <w:rPr>
          <w:rFonts w:ascii="Times New Roman" w:hAnsi="Times New Roman" w:cs="Times New Roman"/>
          <w:b/>
          <w:bCs/>
          <w:color w:val="000000" w:themeColor="text1"/>
          <w:sz w:val="22"/>
          <w:szCs w:val="22"/>
        </w:rPr>
        <w:t>UR</w:t>
      </w:r>
      <w:r w:rsidRPr="00DE67A5">
        <w:rPr>
          <w:rFonts w:ascii="Times New Roman" w:hAnsi="Times New Roman" w:cs="Times New Roman"/>
          <w:b/>
          <w:bCs/>
          <w:color w:val="000000" w:themeColor="text1"/>
          <w:sz w:val="22"/>
          <w:szCs w:val="22"/>
        </w:rPr>
        <w:t>-04, SC-02)</w:t>
      </w:r>
      <w:r w:rsidRPr="00DE67A5">
        <w:rPr>
          <w:rFonts w:ascii="Times New Roman" w:hAnsi="Times New Roman" w:cs="Times New Roman"/>
          <w:color w:val="000000" w:themeColor="text1"/>
          <w:sz w:val="22"/>
          <w:szCs w:val="22"/>
        </w:rPr>
        <w:t xml:space="preserve">] and </w:t>
      </w:r>
      <w:r w:rsidRPr="00DE67A5">
        <w:rPr>
          <w:rFonts w:ascii="Times New Roman" w:hAnsi="Times New Roman" w:cs="Times New Roman"/>
          <w:b/>
          <w:bCs/>
          <w:color w:val="000000" w:themeColor="text1"/>
          <w:sz w:val="22"/>
          <w:szCs w:val="22"/>
        </w:rPr>
        <w:t>02 ST</w:t>
      </w:r>
      <w:r w:rsidRPr="00DE67A5">
        <w:rPr>
          <w:rFonts w:ascii="Times New Roman" w:hAnsi="Times New Roman" w:cs="Times New Roman"/>
          <w:color w:val="000000" w:themeColor="text1"/>
          <w:sz w:val="22"/>
          <w:szCs w:val="22"/>
        </w:rPr>
        <w:t xml:space="preserve"> </w:t>
      </w:r>
      <w:r w:rsidRPr="00DE67A5">
        <w:rPr>
          <w:rFonts w:ascii="Times New Roman" w:hAnsi="Times New Roman" w:cs="Times New Roman"/>
          <w:b/>
          <w:bCs/>
          <w:color w:val="000000" w:themeColor="text1"/>
          <w:sz w:val="22"/>
          <w:szCs w:val="22"/>
        </w:rPr>
        <w:t>candidates</w:t>
      </w:r>
      <w:r w:rsidRPr="00DE67A5">
        <w:rPr>
          <w:rFonts w:ascii="Times New Roman" w:hAnsi="Times New Roman" w:cs="Times New Roman"/>
          <w:color w:val="000000" w:themeColor="text1"/>
          <w:sz w:val="22"/>
          <w:szCs w:val="22"/>
        </w:rPr>
        <w:t xml:space="preserve"> will be selected on the basis of seniority of the approved service considering all the subjects and </w:t>
      </w:r>
      <w:r w:rsidRPr="00DE67A5">
        <w:rPr>
          <w:rFonts w:ascii="Times New Roman" w:hAnsi="Times New Roman" w:cs="Times New Roman"/>
          <w:b/>
          <w:bCs/>
          <w:color w:val="000000" w:themeColor="text1"/>
          <w:sz w:val="22"/>
          <w:szCs w:val="22"/>
        </w:rPr>
        <w:t>01 DA</w:t>
      </w:r>
      <w:r w:rsidRPr="00DE67A5">
        <w:rPr>
          <w:rFonts w:ascii="Times New Roman" w:hAnsi="Times New Roman" w:cs="Times New Roman"/>
          <w:color w:val="000000" w:themeColor="text1"/>
          <w:sz w:val="22"/>
          <w:szCs w:val="22"/>
        </w:rPr>
        <w:t xml:space="preserve"> </w:t>
      </w:r>
      <w:r w:rsidRPr="00DE67A5">
        <w:rPr>
          <w:rFonts w:ascii="Times New Roman" w:hAnsi="Times New Roman" w:cs="Times New Roman"/>
          <w:b/>
          <w:bCs/>
          <w:color w:val="000000" w:themeColor="text1"/>
          <w:sz w:val="22"/>
          <w:szCs w:val="22"/>
        </w:rPr>
        <w:t>candidate</w:t>
      </w:r>
      <w:r w:rsidRPr="00DE67A5">
        <w:rPr>
          <w:rFonts w:ascii="Times New Roman" w:hAnsi="Times New Roman" w:cs="Times New Roman"/>
          <w:color w:val="000000" w:themeColor="text1"/>
          <w:sz w:val="22"/>
          <w:szCs w:val="22"/>
        </w:rPr>
        <w:t xml:space="preserve"> will be selected on the basis of the seniority of the approved service considering all the subjects.</w:t>
      </w:r>
    </w:p>
    <w:p w:rsidR="001940BF" w:rsidRPr="00DE67A5" w:rsidRDefault="001940BF" w:rsidP="001940BF">
      <w:pPr>
        <w:pStyle w:val="ListParagraph"/>
        <w:spacing w:after="0" w:line="240" w:lineRule="auto"/>
        <w:ind w:left="284"/>
        <w:jc w:val="both"/>
        <w:rPr>
          <w:rFonts w:ascii="Times New Roman" w:hAnsi="Times New Roman" w:cs="Times New Roman"/>
          <w:color w:val="000000" w:themeColor="text1"/>
          <w:sz w:val="8"/>
          <w:szCs w:val="8"/>
        </w:rPr>
      </w:pPr>
    </w:p>
    <w:p w:rsidR="00AF19D5" w:rsidRPr="00DE67A5" w:rsidRDefault="001940BF" w:rsidP="001940BF">
      <w:pPr>
        <w:pStyle w:val="ListParagraph"/>
        <w:spacing w:after="0" w:line="240" w:lineRule="auto"/>
        <w:ind w:left="284"/>
        <w:jc w:val="both"/>
        <w:rPr>
          <w:rFonts w:ascii="Times New Roman" w:hAnsi="Times New Roman" w:cs="Times New Roman"/>
          <w:color w:val="000000" w:themeColor="text1"/>
          <w:sz w:val="22"/>
          <w:szCs w:val="22"/>
        </w:rPr>
      </w:pPr>
      <w:r w:rsidRPr="00DE67A5">
        <w:rPr>
          <w:rFonts w:ascii="Times New Roman" w:hAnsi="Times New Roman" w:cs="Times New Roman"/>
          <w:b/>
          <w:bCs/>
          <w:color w:val="000000" w:themeColor="text1"/>
          <w:sz w:val="22"/>
          <w:szCs w:val="22"/>
        </w:rPr>
        <w:t>Fresh</w:t>
      </w:r>
      <w:r w:rsidR="000D6A5E" w:rsidRPr="00DE67A5">
        <w:rPr>
          <w:rFonts w:ascii="Times New Roman" w:hAnsi="Times New Roman" w:cs="Times New Roman"/>
          <w:b/>
          <w:bCs/>
          <w:color w:val="000000" w:themeColor="text1"/>
          <w:sz w:val="22"/>
          <w:szCs w:val="22"/>
        </w:rPr>
        <w:t>er</w:t>
      </w:r>
      <w:r w:rsidR="000B7D48" w:rsidRPr="00DE67A5">
        <w:rPr>
          <w:rFonts w:ascii="Times New Roman" w:hAnsi="Times New Roman" w:cs="Times New Roman"/>
          <w:b/>
          <w:bCs/>
          <w:color w:val="000000" w:themeColor="text1"/>
          <w:sz w:val="22"/>
          <w:szCs w:val="22"/>
        </w:rPr>
        <w:t xml:space="preserve"> </w:t>
      </w:r>
      <w:r w:rsidRPr="00DE67A5">
        <w:rPr>
          <w:rFonts w:ascii="Times New Roman" w:hAnsi="Times New Roman" w:cs="Times New Roman"/>
          <w:b/>
          <w:bCs/>
          <w:color w:val="000000" w:themeColor="text1"/>
          <w:sz w:val="22"/>
          <w:szCs w:val="22"/>
        </w:rPr>
        <w:t>-</w:t>
      </w:r>
      <w:r w:rsidR="000B7D48" w:rsidRPr="00DE67A5">
        <w:rPr>
          <w:rFonts w:ascii="Times New Roman" w:hAnsi="Times New Roman" w:cs="Times New Roman"/>
          <w:b/>
          <w:bCs/>
          <w:color w:val="000000" w:themeColor="text1"/>
          <w:sz w:val="22"/>
          <w:szCs w:val="22"/>
        </w:rPr>
        <w:t xml:space="preserve"> </w:t>
      </w:r>
      <w:r w:rsidRPr="00DE67A5">
        <w:rPr>
          <w:rFonts w:ascii="Times New Roman" w:hAnsi="Times New Roman" w:cs="Times New Roman"/>
          <w:b/>
          <w:bCs/>
          <w:color w:val="000000" w:themeColor="text1"/>
          <w:sz w:val="22"/>
          <w:szCs w:val="22"/>
        </w:rPr>
        <w:t>25</w:t>
      </w:r>
      <w:r w:rsidRPr="00DE67A5">
        <w:rPr>
          <w:rFonts w:ascii="Times New Roman" w:hAnsi="Times New Roman" w:cs="Times New Roman"/>
          <w:color w:val="000000" w:themeColor="text1"/>
          <w:sz w:val="22"/>
          <w:szCs w:val="22"/>
        </w:rPr>
        <w:t xml:space="preserve"> </w:t>
      </w:r>
      <w:r w:rsidRPr="00DE67A5">
        <w:rPr>
          <w:rFonts w:ascii="Times New Roman" w:hAnsi="Times New Roman" w:cs="Times New Roman"/>
          <w:b/>
          <w:bCs/>
          <w:color w:val="000000" w:themeColor="text1"/>
          <w:sz w:val="22"/>
          <w:szCs w:val="22"/>
        </w:rPr>
        <w:t>(BU-20, OU-05)</w:t>
      </w:r>
      <w:r w:rsidRPr="00DE67A5">
        <w:rPr>
          <w:rFonts w:ascii="Times New Roman" w:hAnsi="Times New Roman" w:cs="Times New Roman"/>
          <w:color w:val="000000" w:themeColor="text1"/>
          <w:sz w:val="22"/>
          <w:szCs w:val="22"/>
        </w:rPr>
        <w:t>:</w:t>
      </w:r>
    </w:p>
    <w:p w:rsidR="001940BF" w:rsidRPr="00DE67A5" w:rsidRDefault="00AF19D5" w:rsidP="001940BF">
      <w:pPr>
        <w:pStyle w:val="ListParagraph"/>
        <w:spacing w:after="0" w:line="240" w:lineRule="auto"/>
        <w:ind w:left="284"/>
        <w:jc w:val="both"/>
        <w:rPr>
          <w:rFonts w:ascii="Times New Roman" w:hAnsi="Times New Roman" w:cs="Times New Roman"/>
          <w:color w:val="000000" w:themeColor="text1"/>
          <w:sz w:val="22"/>
          <w:szCs w:val="22"/>
        </w:rPr>
      </w:pPr>
      <w:r w:rsidRPr="00DE67A5">
        <w:rPr>
          <w:rFonts w:ascii="Times New Roman" w:hAnsi="Times New Roman" w:cs="Times New Roman"/>
          <w:b/>
          <w:bCs/>
          <w:color w:val="000000" w:themeColor="text1"/>
          <w:sz w:val="22"/>
          <w:szCs w:val="22"/>
        </w:rPr>
        <w:t>BU-20</w:t>
      </w:r>
      <w:r w:rsidRPr="00DE67A5">
        <w:rPr>
          <w:rFonts w:ascii="Times New Roman" w:hAnsi="Times New Roman" w:cs="Times New Roman"/>
          <w:color w:val="000000" w:themeColor="text1"/>
          <w:sz w:val="22"/>
          <w:szCs w:val="22"/>
        </w:rPr>
        <w:sym w:font="Wingdings" w:char="F0E8"/>
      </w:r>
      <w:r w:rsidR="001940BF" w:rsidRPr="00DE67A5">
        <w:rPr>
          <w:rFonts w:ascii="Times New Roman" w:hAnsi="Times New Roman" w:cs="Times New Roman"/>
          <w:color w:val="000000" w:themeColor="text1"/>
          <w:sz w:val="22"/>
          <w:szCs w:val="22"/>
        </w:rPr>
        <w:t xml:space="preserve"> {Life Science: Zoology </w:t>
      </w:r>
      <w:r w:rsidR="001940BF" w:rsidRPr="00DE67A5">
        <w:rPr>
          <w:rFonts w:ascii="Times New Roman" w:hAnsi="Times New Roman" w:cs="Times New Roman"/>
          <w:b/>
          <w:bCs/>
          <w:color w:val="000000" w:themeColor="text1"/>
          <w:sz w:val="22"/>
          <w:szCs w:val="22"/>
        </w:rPr>
        <w:t>(</w:t>
      </w:r>
      <w:r w:rsidR="000B7D48" w:rsidRPr="00DE67A5">
        <w:rPr>
          <w:rFonts w:ascii="Times New Roman" w:hAnsi="Times New Roman" w:cs="Times New Roman"/>
          <w:b/>
          <w:bCs/>
          <w:color w:val="000000" w:themeColor="text1"/>
          <w:sz w:val="22"/>
          <w:szCs w:val="22"/>
        </w:rPr>
        <w:t>UR</w:t>
      </w:r>
      <w:r w:rsidR="001940BF" w:rsidRPr="00DE67A5">
        <w:rPr>
          <w:rFonts w:ascii="Times New Roman" w:hAnsi="Times New Roman" w:cs="Times New Roman"/>
          <w:b/>
          <w:bCs/>
          <w:color w:val="000000" w:themeColor="text1"/>
          <w:sz w:val="22"/>
          <w:szCs w:val="22"/>
        </w:rPr>
        <w:t>-02)</w:t>
      </w:r>
      <w:r w:rsidR="001940BF" w:rsidRPr="00DE67A5">
        <w:rPr>
          <w:rFonts w:ascii="Times New Roman" w:hAnsi="Times New Roman" w:cs="Times New Roman"/>
          <w:color w:val="000000" w:themeColor="text1"/>
          <w:sz w:val="22"/>
          <w:szCs w:val="22"/>
        </w:rPr>
        <w:t xml:space="preserve">, Botany </w:t>
      </w:r>
      <w:r w:rsidR="001940BF" w:rsidRPr="00DE67A5">
        <w:rPr>
          <w:rFonts w:ascii="Times New Roman" w:hAnsi="Times New Roman" w:cs="Times New Roman"/>
          <w:b/>
          <w:bCs/>
          <w:color w:val="000000" w:themeColor="text1"/>
          <w:sz w:val="22"/>
          <w:szCs w:val="22"/>
        </w:rPr>
        <w:t>(</w:t>
      </w:r>
      <w:r w:rsidR="000B7D48" w:rsidRPr="00DE67A5">
        <w:rPr>
          <w:rFonts w:ascii="Times New Roman" w:hAnsi="Times New Roman" w:cs="Times New Roman"/>
          <w:b/>
          <w:bCs/>
          <w:color w:val="000000" w:themeColor="text1"/>
          <w:sz w:val="22"/>
          <w:szCs w:val="22"/>
        </w:rPr>
        <w:t>UR</w:t>
      </w:r>
      <w:r w:rsidR="001940BF" w:rsidRPr="00DE67A5">
        <w:rPr>
          <w:rFonts w:ascii="Times New Roman" w:hAnsi="Times New Roman" w:cs="Times New Roman"/>
          <w:b/>
          <w:bCs/>
          <w:color w:val="000000" w:themeColor="text1"/>
          <w:sz w:val="22"/>
          <w:szCs w:val="22"/>
        </w:rPr>
        <w:t>-02)</w:t>
      </w:r>
      <w:r w:rsidR="001940BF" w:rsidRPr="00DE67A5">
        <w:rPr>
          <w:rFonts w:ascii="Times New Roman" w:hAnsi="Times New Roman" w:cs="Times New Roman"/>
          <w:color w:val="000000" w:themeColor="text1"/>
          <w:sz w:val="22"/>
          <w:szCs w:val="22"/>
        </w:rPr>
        <w:t xml:space="preserve">, Physiology </w:t>
      </w:r>
      <w:r w:rsidR="001940BF" w:rsidRPr="00DE67A5">
        <w:rPr>
          <w:rFonts w:ascii="Times New Roman" w:hAnsi="Times New Roman" w:cs="Times New Roman"/>
          <w:b/>
          <w:bCs/>
          <w:color w:val="000000" w:themeColor="text1"/>
          <w:sz w:val="22"/>
          <w:szCs w:val="22"/>
        </w:rPr>
        <w:t>(</w:t>
      </w:r>
      <w:r w:rsidR="000B7D48" w:rsidRPr="00DE67A5">
        <w:rPr>
          <w:rFonts w:ascii="Times New Roman" w:hAnsi="Times New Roman" w:cs="Times New Roman"/>
          <w:b/>
          <w:bCs/>
          <w:color w:val="000000" w:themeColor="text1"/>
          <w:sz w:val="22"/>
          <w:szCs w:val="22"/>
        </w:rPr>
        <w:t>UR</w:t>
      </w:r>
      <w:r w:rsidR="001940BF" w:rsidRPr="00DE67A5">
        <w:rPr>
          <w:rFonts w:ascii="Times New Roman" w:hAnsi="Times New Roman" w:cs="Times New Roman"/>
          <w:b/>
          <w:bCs/>
          <w:color w:val="000000" w:themeColor="text1"/>
          <w:sz w:val="22"/>
          <w:szCs w:val="22"/>
        </w:rPr>
        <w:t>-01)</w:t>
      </w:r>
      <w:r w:rsidR="000D6A5E" w:rsidRPr="00DE67A5">
        <w:rPr>
          <w:rFonts w:ascii="Times New Roman" w:hAnsi="Times New Roman" w:cs="Times New Roman"/>
          <w:color w:val="000000" w:themeColor="text1"/>
          <w:sz w:val="22"/>
          <w:szCs w:val="22"/>
        </w:rPr>
        <w:t xml:space="preserve">, </w:t>
      </w:r>
      <w:r w:rsidR="001940BF" w:rsidRPr="00DE67A5">
        <w:rPr>
          <w:rFonts w:ascii="Times New Roman" w:hAnsi="Times New Roman" w:cs="Times New Roman"/>
          <w:color w:val="000000" w:themeColor="text1"/>
          <w:sz w:val="22"/>
          <w:szCs w:val="22"/>
        </w:rPr>
        <w:t xml:space="preserve">Nutrition/Env.Sc./Biotech./Microbiology </w:t>
      </w:r>
      <w:r w:rsidR="001940BF" w:rsidRPr="00DE67A5">
        <w:rPr>
          <w:rFonts w:ascii="Times New Roman" w:hAnsi="Times New Roman" w:cs="Times New Roman"/>
          <w:b/>
          <w:bCs/>
          <w:color w:val="000000" w:themeColor="text1"/>
          <w:sz w:val="22"/>
          <w:szCs w:val="22"/>
        </w:rPr>
        <w:t>(</w:t>
      </w:r>
      <w:r w:rsidR="000B7D48" w:rsidRPr="00DE67A5">
        <w:rPr>
          <w:rFonts w:ascii="Times New Roman" w:hAnsi="Times New Roman" w:cs="Times New Roman"/>
          <w:b/>
          <w:bCs/>
          <w:color w:val="000000" w:themeColor="text1"/>
          <w:sz w:val="22"/>
          <w:szCs w:val="22"/>
        </w:rPr>
        <w:t>UR</w:t>
      </w:r>
      <w:r w:rsidR="001940BF" w:rsidRPr="00DE67A5">
        <w:rPr>
          <w:rFonts w:ascii="Times New Roman" w:hAnsi="Times New Roman" w:cs="Times New Roman"/>
          <w:b/>
          <w:bCs/>
          <w:color w:val="000000" w:themeColor="text1"/>
          <w:sz w:val="22"/>
          <w:szCs w:val="22"/>
        </w:rPr>
        <w:t>-01)</w:t>
      </w:r>
      <w:r w:rsidR="001940BF" w:rsidRPr="00DE67A5">
        <w:rPr>
          <w:rFonts w:ascii="Times New Roman" w:hAnsi="Times New Roman" w:cs="Times New Roman"/>
          <w:color w:val="000000" w:themeColor="text1"/>
          <w:sz w:val="22"/>
          <w:szCs w:val="22"/>
        </w:rPr>
        <w:t>}, {Physical Science: Physics</w:t>
      </w:r>
      <w:r w:rsidR="000D6A5E" w:rsidRPr="00DE67A5">
        <w:rPr>
          <w:rFonts w:ascii="Times New Roman" w:hAnsi="Times New Roman" w:cs="Times New Roman"/>
          <w:color w:val="000000" w:themeColor="text1"/>
          <w:sz w:val="22"/>
          <w:szCs w:val="22"/>
        </w:rPr>
        <w:t xml:space="preserve"> </w:t>
      </w:r>
      <w:r w:rsidR="001940BF" w:rsidRPr="00DE67A5">
        <w:rPr>
          <w:rFonts w:ascii="Times New Roman" w:hAnsi="Times New Roman" w:cs="Times New Roman"/>
          <w:color w:val="000000" w:themeColor="text1"/>
          <w:sz w:val="22"/>
          <w:szCs w:val="22"/>
        </w:rPr>
        <w:t xml:space="preserve">/Electronics </w:t>
      </w:r>
      <w:r w:rsidR="001940BF" w:rsidRPr="00DE67A5">
        <w:rPr>
          <w:rFonts w:ascii="Times New Roman" w:hAnsi="Times New Roman" w:cs="Times New Roman"/>
          <w:b/>
          <w:bCs/>
          <w:color w:val="000000" w:themeColor="text1"/>
          <w:sz w:val="22"/>
          <w:szCs w:val="22"/>
        </w:rPr>
        <w:t>(</w:t>
      </w:r>
      <w:r w:rsidR="000B7D48" w:rsidRPr="00DE67A5">
        <w:rPr>
          <w:rFonts w:ascii="Times New Roman" w:hAnsi="Times New Roman" w:cs="Times New Roman"/>
          <w:b/>
          <w:bCs/>
          <w:color w:val="000000" w:themeColor="text1"/>
          <w:sz w:val="22"/>
          <w:szCs w:val="22"/>
        </w:rPr>
        <w:t>UR</w:t>
      </w:r>
      <w:r w:rsidR="001940BF" w:rsidRPr="00DE67A5">
        <w:rPr>
          <w:rFonts w:ascii="Times New Roman" w:hAnsi="Times New Roman" w:cs="Times New Roman"/>
          <w:b/>
          <w:bCs/>
          <w:color w:val="000000" w:themeColor="text1"/>
          <w:sz w:val="22"/>
          <w:szCs w:val="22"/>
        </w:rPr>
        <w:t>-03)</w:t>
      </w:r>
      <w:r w:rsidR="001940BF" w:rsidRPr="00DE67A5">
        <w:rPr>
          <w:rFonts w:ascii="Times New Roman" w:hAnsi="Times New Roman" w:cs="Times New Roman"/>
          <w:color w:val="000000" w:themeColor="text1"/>
          <w:sz w:val="22"/>
          <w:szCs w:val="22"/>
        </w:rPr>
        <w:t xml:space="preserve">, Chemistry/Biochemistry </w:t>
      </w:r>
      <w:r w:rsidR="001940BF" w:rsidRPr="00DE67A5">
        <w:rPr>
          <w:rFonts w:ascii="Times New Roman" w:hAnsi="Times New Roman" w:cs="Times New Roman"/>
          <w:b/>
          <w:bCs/>
          <w:color w:val="000000" w:themeColor="text1"/>
          <w:sz w:val="22"/>
          <w:szCs w:val="22"/>
        </w:rPr>
        <w:t>(</w:t>
      </w:r>
      <w:r w:rsidR="000B7D48" w:rsidRPr="00DE67A5">
        <w:rPr>
          <w:rFonts w:ascii="Times New Roman" w:hAnsi="Times New Roman" w:cs="Times New Roman"/>
          <w:b/>
          <w:bCs/>
          <w:color w:val="000000" w:themeColor="text1"/>
          <w:sz w:val="22"/>
          <w:szCs w:val="22"/>
        </w:rPr>
        <w:t>UR</w:t>
      </w:r>
      <w:r w:rsidR="001940BF" w:rsidRPr="00DE67A5">
        <w:rPr>
          <w:rFonts w:ascii="Times New Roman" w:hAnsi="Times New Roman" w:cs="Times New Roman"/>
          <w:b/>
          <w:bCs/>
          <w:color w:val="000000" w:themeColor="text1"/>
          <w:sz w:val="22"/>
          <w:szCs w:val="22"/>
        </w:rPr>
        <w:t>-03)</w:t>
      </w:r>
      <w:r w:rsidR="001940BF" w:rsidRPr="00DE67A5">
        <w:rPr>
          <w:rFonts w:ascii="Times New Roman" w:hAnsi="Times New Roman" w:cs="Times New Roman"/>
          <w:color w:val="000000" w:themeColor="text1"/>
          <w:sz w:val="22"/>
          <w:szCs w:val="22"/>
        </w:rPr>
        <w:t xml:space="preserve">} and </w:t>
      </w:r>
      <w:r w:rsidR="000B7D48" w:rsidRPr="00DE67A5">
        <w:rPr>
          <w:rFonts w:ascii="Times New Roman" w:hAnsi="Times New Roman" w:cs="Times New Roman"/>
          <w:color w:val="000000" w:themeColor="text1"/>
          <w:sz w:val="22"/>
          <w:szCs w:val="22"/>
        </w:rPr>
        <w:t xml:space="preserve">Mathematics Group: </w:t>
      </w:r>
      <w:r w:rsidR="001940BF" w:rsidRPr="00DE67A5">
        <w:rPr>
          <w:rFonts w:ascii="Times New Roman" w:hAnsi="Times New Roman" w:cs="Times New Roman"/>
          <w:color w:val="000000" w:themeColor="text1"/>
          <w:sz w:val="22"/>
          <w:szCs w:val="22"/>
        </w:rPr>
        <w:t>Mathematics/Statistics/Computer Science/</w:t>
      </w:r>
      <w:r w:rsidR="00FC7141" w:rsidRPr="00DE67A5">
        <w:rPr>
          <w:rFonts w:ascii="Times New Roman" w:hAnsi="Times New Roman" w:cs="Times New Roman"/>
          <w:color w:val="000000" w:themeColor="text1"/>
          <w:sz w:val="22"/>
          <w:szCs w:val="22"/>
        </w:rPr>
        <w:t xml:space="preserve"> Computer Application, Computer Science &amp; Engineering or </w:t>
      </w:r>
      <w:r w:rsidR="00941125" w:rsidRPr="00DE67A5">
        <w:rPr>
          <w:rFonts w:ascii="Times New Roman" w:hAnsi="Times New Roman" w:cs="Times New Roman"/>
          <w:color w:val="000000" w:themeColor="text1"/>
          <w:sz w:val="22"/>
          <w:szCs w:val="22"/>
        </w:rPr>
        <w:t xml:space="preserve">Technology </w:t>
      </w:r>
      <w:r w:rsidR="00941125" w:rsidRPr="00DE67A5">
        <w:rPr>
          <w:rFonts w:ascii="Times New Roman" w:hAnsi="Times New Roman" w:cs="Times New Roman"/>
          <w:b/>
          <w:bCs/>
          <w:color w:val="000000" w:themeColor="text1"/>
          <w:sz w:val="22"/>
          <w:szCs w:val="22"/>
        </w:rPr>
        <w:t>(</w:t>
      </w:r>
      <w:r w:rsidR="000B7D48" w:rsidRPr="00DE67A5">
        <w:rPr>
          <w:rFonts w:ascii="Times New Roman" w:hAnsi="Times New Roman" w:cs="Times New Roman"/>
          <w:b/>
          <w:bCs/>
          <w:color w:val="000000" w:themeColor="text1"/>
          <w:sz w:val="22"/>
          <w:szCs w:val="22"/>
        </w:rPr>
        <w:t>UR</w:t>
      </w:r>
      <w:r w:rsidR="001940BF" w:rsidRPr="00DE67A5">
        <w:rPr>
          <w:rFonts w:ascii="Times New Roman" w:hAnsi="Times New Roman" w:cs="Times New Roman"/>
          <w:b/>
          <w:bCs/>
          <w:color w:val="000000" w:themeColor="text1"/>
          <w:sz w:val="22"/>
          <w:szCs w:val="22"/>
        </w:rPr>
        <w:t>-02)</w:t>
      </w:r>
      <w:r w:rsidR="001940BF" w:rsidRPr="00DE67A5">
        <w:rPr>
          <w:rFonts w:ascii="Times New Roman" w:hAnsi="Times New Roman" w:cs="Times New Roman"/>
          <w:color w:val="000000" w:themeColor="text1"/>
          <w:sz w:val="22"/>
          <w:szCs w:val="22"/>
        </w:rPr>
        <w:t xml:space="preserve">]. </w:t>
      </w:r>
      <w:r w:rsidR="001940BF" w:rsidRPr="00DE67A5">
        <w:rPr>
          <w:rFonts w:ascii="Times New Roman" w:hAnsi="Times New Roman" w:cs="Times New Roman"/>
          <w:b/>
          <w:color w:val="000000" w:themeColor="text1"/>
          <w:sz w:val="22"/>
          <w:szCs w:val="22"/>
        </w:rPr>
        <w:t>02 SC candidates of Life Science</w:t>
      </w:r>
      <w:r w:rsidR="001940BF" w:rsidRPr="00DE67A5">
        <w:rPr>
          <w:rFonts w:ascii="Times New Roman" w:hAnsi="Times New Roman" w:cs="Times New Roman"/>
          <w:color w:val="000000" w:themeColor="text1"/>
          <w:sz w:val="22"/>
          <w:szCs w:val="22"/>
        </w:rPr>
        <w:t xml:space="preserve"> will be selected on the basis of the highest grade point considering all subjects in Life Science group, </w:t>
      </w:r>
      <w:r w:rsidR="001940BF" w:rsidRPr="00DE67A5">
        <w:rPr>
          <w:rFonts w:ascii="Times New Roman" w:hAnsi="Times New Roman" w:cs="Times New Roman"/>
          <w:b/>
          <w:color w:val="000000" w:themeColor="text1"/>
          <w:sz w:val="22"/>
          <w:szCs w:val="22"/>
        </w:rPr>
        <w:t>01 SC candidates of Physical Science group</w:t>
      </w:r>
      <w:r w:rsidR="001940BF" w:rsidRPr="00DE67A5">
        <w:rPr>
          <w:rFonts w:ascii="Times New Roman" w:hAnsi="Times New Roman" w:cs="Times New Roman"/>
          <w:color w:val="000000" w:themeColor="text1"/>
          <w:sz w:val="22"/>
          <w:szCs w:val="22"/>
        </w:rPr>
        <w:t xml:space="preserve"> and </w:t>
      </w:r>
      <w:r w:rsidR="001940BF" w:rsidRPr="00DE67A5">
        <w:rPr>
          <w:rFonts w:ascii="Times New Roman" w:hAnsi="Times New Roman" w:cs="Times New Roman"/>
          <w:b/>
          <w:color w:val="000000" w:themeColor="text1"/>
          <w:sz w:val="22"/>
          <w:szCs w:val="22"/>
        </w:rPr>
        <w:t>01 SC candidate of Mathematics</w:t>
      </w:r>
      <w:r w:rsidR="001940BF" w:rsidRPr="00DE67A5">
        <w:rPr>
          <w:rFonts w:ascii="Times New Roman" w:hAnsi="Times New Roman" w:cs="Times New Roman"/>
          <w:color w:val="000000" w:themeColor="text1"/>
          <w:sz w:val="22"/>
          <w:szCs w:val="22"/>
        </w:rPr>
        <w:t xml:space="preserve"> </w:t>
      </w:r>
      <w:r w:rsidR="001940BF" w:rsidRPr="00DE67A5">
        <w:rPr>
          <w:rFonts w:ascii="Times New Roman" w:hAnsi="Times New Roman" w:cs="Times New Roman"/>
          <w:b/>
          <w:bCs/>
          <w:color w:val="000000" w:themeColor="text1"/>
          <w:sz w:val="22"/>
          <w:szCs w:val="22"/>
        </w:rPr>
        <w:t>group</w:t>
      </w:r>
      <w:r w:rsidR="001940BF" w:rsidRPr="00DE67A5">
        <w:rPr>
          <w:rFonts w:ascii="Times New Roman" w:hAnsi="Times New Roman" w:cs="Times New Roman"/>
          <w:color w:val="000000" w:themeColor="text1"/>
          <w:sz w:val="22"/>
          <w:szCs w:val="22"/>
        </w:rPr>
        <w:t xml:space="preserve"> will be selected on the basis of highest grade point considering all subjects in </w:t>
      </w:r>
      <w:r w:rsidR="000B7D48" w:rsidRPr="00DE67A5">
        <w:rPr>
          <w:rFonts w:ascii="Times New Roman" w:hAnsi="Times New Roman" w:cs="Times New Roman"/>
          <w:color w:val="000000" w:themeColor="text1"/>
          <w:sz w:val="22"/>
          <w:szCs w:val="22"/>
        </w:rPr>
        <w:t>respective</w:t>
      </w:r>
      <w:r w:rsidR="001940BF" w:rsidRPr="00DE67A5">
        <w:rPr>
          <w:rFonts w:ascii="Times New Roman" w:hAnsi="Times New Roman" w:cs="Times New Roman"/>
          <w:color w:val="000000" w:themeColor="text1"/>
          <w:sz w:val="22"/>
          <w:szCs w:val="22"/>
        </w:rPr>
        <w:t xml:space="preserve"> group. </w:t>
      </w:r>
      <w:r w:rsidR="001940BF" w:rsidRPr="00DE67A5">
        <w:rPr>
          <w:rFonts w:ascii="Times New Roman" w:hAnsi="Times New Roman" w:cs="Times New Roman"/>
          <w:b/>
          <w:color w:val="000000" w:themeColor="text1"/>
          <w:sz w:val="22"/>
          <w:szCs w:val="22"/>
        </w:rPr>
        <w:t xml:space="preserve">01 ST </w:t>
      </w:r>
      <w:r w:rsidR="001940BF" w:rsidRPr="00DE67A5">
        <w:rPr>
          <w:rFonts w:ascii="Times New Roman" w:hAnsi="Times New Roman" w:cs="Times New Roman"/>
          <w:color w:val="000000" w:themeColor="text1"/>
          <w:sz w:val="22"/>
          <w:szCs w:val="22"/>
        </w:rPr>
        <w:t xml:space="preserve">candidate will be selected on the basis of the highest grade point considering all the subjects and </w:t>
      </w:r>
      <w:r w:rsidR="001940BF" w:rsidRPr="00DE67A5">
        <w:rPr>
          <w:rFonts w:ascii="Times New Roman" w:hAnsi="Times New Roman" w:cs="Times New Roman"/>
          <w:b/>
          <w:color w:val="000000" w:themeColor="text1"/>
          <w:sz w:val="22"/>
          <w:szCs w:val="22"/>
        </w:rPr>
        <w:t xml:space="preserve">01 DA candidate </w:t>
      </w:r>
      <w:r w:rsidR="001940BF" w:rsidRPr="00DE67A5">
        <w:rPr>
          <w:rFonts w:ascii="Times New Roman" w:hAnsi="Times New Roman" w:cs="Times New Roman"/>
          <w:color w:val="000000" w:themeColor="text1"/>
          <w:sz w:val="22"/>
          <w:szCs w:val="22"/>
        </w:rPr>
        <w:t>will be selected on the basis of the highest grade point considering all the subjects.</w:t>
      </w:r>
    </w:p>
    <w:p w:rsidR="001940BF" w:rsidRPr="00DE67A5" w:rsidRDefault="001940BF" w:rsidP="001940BF">
      <w:pPr>
        <w:pStyle w:val="ListParagraph"/>
        <w:spacing w:after="0" w:line="240" w:lineRule="auto"/>
        <w:ind w:left="284"/>
        <w:jc w:val="both"/>
        <w:rPr>
          <w:rFonts w:ascii="Times New Roman" w:hAnsi="Times New Roman" w:cs="Times New Roman"/>
          <w:color w:val="000000" w:themeColor="text1"/>
          <w:sz w:val="8"/>
          <w:szCs w:val="8"/>
        </w:rPr>
      </w:pPr>
    </w:p>
    <w:p w:rsidR="006A1D71" w:rsidRPr="00DE67A5" w:rsidRDefault="006A1D71" w:rsidP="001940BF">
      <w:pPr>
        <w:pStyle w:val="ListParagraph"/>
        <w:spacing w:after="0" w:line="240" w:lineRule="auto"/>
        <w:ind w:left="284"/>
        <w:jc w:val="both"/>
        <w:rPr>
          <w:rFonts w:ascii="Times New Roman" w:hAnsi="Times New Roman" w:cs="Times New Roman"/>
          <w:b/>
          <w:bCs/>
          <w:color w:val="000000" w:themeColor="text1"/>
          <w:sz w:val="22"/>
          <w:szCs w:val="22"/>
        </w:rPr>
      </w:pPr>
    </w:p>
    <w:p w:rsidR="001940BF" w:rsidRPr="00DE67A5" w:rsidRDefault="001940BF" w:rsidP="001940BF">
      <w:pPr>
        <w:pStyle w:val="ListParagraph"/>
        <w:spacing w:after="0" w:line="240" w:lineRule="auto"/>
        <w:ind w:left="284"/>
        <w:jc w:val="both"/>
        <w:rPr>
          <w:rFonts w:ascii="Times New Roman" w:hAnsi="Times New Roman" w:cs="Times New Roman"/>
          <w:color w:val="000000" w:themeColor="text1"/>
          <w:sz w:val="22"/>
          <w:szCs w:val="22"/>
        </w:rPr>
      </w:pPr>
      <w:r w:rsidRPr="00DE67A5">
        <w:rPr>
          <w:rFonts w:ascii="Times New Roman" w:hAnsi="Times New Roman" w:cs="Times New Roman"/>
          <w:b/>
          <w:bCs/>
          <w:color w:val="000000" w:themeColor="text1"/>
          <w:sz w:val="22"/>
          <w:szCs w:val="22"/>
        </w:rPr>
        <w:t>[OU: 05</w:t>
      </w:r>
      <w:r w:rsidR="00AF19D5" w:rsidRPr="00DE67A5">
        <w:rPr>
          <w:rFonts w:ascii="Times New Roman" w:hAnsi="Times New Roman" w:cs="Times New Roman"/>
          <w:b/>
          <w:bCs/>
          <w:color w:val="000000" w:themeColor="text1"/>
          <w:sz w:val="22"/>
          <w:szCs w:val="22"/>
        </w:rPr>
        <w:sym w:font="Wingdings" w:char="F0E8"/>
      </w:r>
      <w:r w:rsidRPr="00DE67A5">
        <w:rPr>
          <w:rFonts w:ascii="Times New Roman" w:hAnsi="Times New Roman" w:cs="Times New Roman"/>
          <w:color w:val="000000" w:themeColor="text1"/>
          <w:sz w:val="22"/>
          <w:szCs w:val="22"/>
        </w:rPr>
        <w:t xml:space="preserve"> {Life Science </w:t>
      </w:r>
      <w:r w:rsidRPr="00DE67A5">
        <w:rPr>
          <w:rFonts w:ascii="Times New Roman" w:hAnsi="Times New Roman" w:cs="Times New Roman"/>
          <w:b/>
          <w:bCs/>
          <w:color w:val="000000" w:themeColor="text1"/>
          <w:sz w:val="22"/>
          <w:szCs w:val="22"/>
        </w:rPr>
        <w:t>(</w:t>
      </w:r>
      <w:r w:rsidR="000B7D48" w:rsidRPr="00DE67A5">
        <w:rPr>
          <w:rFonts w:ascii="Times New Roman" w:hAnsi="Times New Roman" w:cs="Times New Roman"/>
          <w:b/>
          <w:bCs/>
          <w:color w:val="000000" w:themeColor="text1"/>
          <w:sz w:val="22"/>
          <w:szCs w:val="22"/>
        </w:rPr>
        <w:t>UR</w:t>
      </w:r>
      <w:r w:rsidRPr="00DE67A5">
        <w:rPr>
          <w:rFonts w:ascii="Times New Roman" w:hAnsi="Times New Roman" w:cs="Times New Roman"/>
          <w:b/>
          <w:bCs/>
          <w:color w:val="000000" w:themeColor="text1"/>
          <w:sz w:val="22"/>
          <w:szCs w:val="22"/>
        </w:rPr>
        <w:t>-02)</w:t>
      </w:r>
      <w:r w:rsidRPr="00DE67A5">
        <w:rPr>
          <w:rFonts w:ascii="Times New Roman" w:hAnsi="Times New Roman" w:cs="Times New Roman"/>
          <w:color w:val="000000" w:themeColor="text1"/>
          <w:sz w:val="22"/>
          <w:szCs w:val="22"/>
        </w:rPr>
        <w:t xml:space="preserve">- Candidates will be selected on basis of the highest grade point considering all the subjects in Life Science Group, Physical Science </w:t>
      </w:r>
      <w:r w:rsidRPr="00DE67A5">
        <w:rPr>
          <w:rFonts w:ascii="Times New Roman" w:hAnsi="Times New Roman" w:cs="Times New Roman"/>
          <w:b/>
          <w:bCs/>
          <w:color w:val="000000" w:themeColor="text1"/>
          <w:sz w:val="22"/>
          <w:szCs w:val="22"/>
        </w:rPr>
        <w:t>(</w:t>
      </w:r>
      <w:r w:rsidR="000B7D48" w:rsidRPr="00DE67A5">
        <w:rPr>
          <w:rFonts w:ascii="Times New Roman" w:hAnsi="Times New Roman" w:cs="Times New Roman"/>
          <w:b/>
          <w:bCs/>
          <w:color w:val="000000" w:themeColor="text1"/>
          <w:sz w:val="22"/>
          <w:szCs w:val="22"/>
        </w:rPr>
        <w:t>UR</w:t>
      </w:r>
      <w:r w:rsidRPr="00DE67A5">
        <w:rPr>
          <w:rFonts w:ascii="Times New Roman" w:hAnsi="Times New Roman" w:cs="Times New Roman"/>
          <w:b/>
          <w:bCs/>
          <w:color w:val="000000" w:themeColor="text1"/>
          <w:sz w:val="22"/>
          <w:szCs w:val="22"/>
        </w:rPr>
        <w:t xml:space="preserve">-01) </w:t>
      </w:r>
      <w:r w:rsidR="00E35DDA" w:rsidRPr="00DE67A5">
        <w:rPr>
          <w:rFonts w:ascii="Times New Roman" w:hAnsi="Times New Roman" w:cs="Times New Roman"/>
          <w:color w:val="000000" w:themeColor="text1"/>
          <w:sz w:val="22"/>
          <w:szCs w:val="22"/>
        </w:rPr>
        <w:t>-</w:t>
      </w:r>
      <w:r w:rsidRPr="00DE67A5">
        <w:rPr>
          <w:rFonts w:ascii="Times New Roman" w:hAnsi="Times New Roman" w:cs="Times New Roman"/>
          <w:color w:val="000000" w:themeColor="text1"/>
          <w:sz w:val="22"/>
          <w:szCs w:val="22"/>
        </w:rPr>
        <w:t xml:space="preserve"> candidate will be selected on basis of the highest grade point considering all the subjects in Physical Science group and Mathematics/Statistics/Computer Science/</w:t>
      </w:r>
      <w:r w:rsidR="000B7D48" w:rsidRPr="00DE67A5">
        <w:rPr>
          <w:rFonts w:ascii="Times New Roman" w:hAnsi="Times New Roman" w:cs="Times New Roman"/>
          <w:color w:val="000000" w:themeColor="text1"/>
          <w:sz w:val="22"/>
          <w:szCs w:val="22"/>
        </w:rPr>
        <w:t xml:space="preserve">Computer Application/Computer Science </w:t>
      </w:r>
      <w:r w:rsidRPr="00DE67A5">
        <w:rPr>
          <w:rFonts w:ascii="Times New Roman" w:hAnsi="Times New Roman" w:cs="Times New Roman"/>
          <w:color w:val="000000" w:themeColor="text1"/>
          <w:sz w:val="22"/>
          <w:szCs w:val="22"/>
        </w:rPr>
        <w:t xml:space="preserve">Engineering </w:t>
      </w:r>
      <w:r w:rsidR="00AF19D5" w:rsidRPr="00DE67A5">
        <w:rPr>
          <w:rFonts w:ascii="Times New Roman" w:hAnsi="Times New Roman" w:cs="Times New Roman"/>
          <w:color w:val="000000" w:themeColor="text1"/>
          <w:sz w:val="22"/>
          <w:szCs w:val="22"/>
        </w:rPr>
        <w:t>or</w:t>
      </w:r>
      <w:r w:rsidRPr="00DE67A5">
        <w:rPr>
          <w:rFonts w:ascii="Times New Roman" w:hAnsi="Times New Roman" w:cs="Times New Roman"/>
          <w:color w:val="000000" w:themeColor="text1"/>
          <w:sz w:val="22"/>
          <w:szCs w:val="22"/>
        </w:rPr>
        <w:t xml:space="preserve"> Technology </w:t>
      </w:r>
      <w:r w:rsidRPr="00DE67A5">
        <w:rPr>
          <w:rFonts w:ascii="Times New Roman" w:hAnsi="Times New Roman" w:cs="Times New Roman"/>
          <w:b/>
          <w:bCs/>
          <w:color w:val="000000" w:themeColor="text1"/>
          <w:sz w:val="22"/>
          <w:szCs w:val="22"/>
        </w:rPr>
        <w:t>(</w:t>
      </w:r>
      <w:r w:rsidR="000B7D48" w:rsidRPr="00DE67A5">
        <w:rPr>
          <w:rFonts w:ascii="Times New Roman" w:hAnsi="Times New Roman" w:cs="Times New Roman"/>
          <w:b/>
          <w:bCs/>
          <w:color w:val="000000" w:themeColor="text1"/>
          <w:sz w:val="22"/>
          <w:szCs w:val="22"/>
        </w:rPr>
        <w:t>UR</w:t>
      </w:r>
      <w:r w:rsidRPr="00DE67A5">
        <w:rPr>
          <w:rFonts w:ascii="Times New Roman" w:hAnsi="Times New Roman" w:cs="Times New Roman"/>
          <w:b/>
          <w:bCs/>
          <w:color w:val="000000" w:themeColor="text1"/>
          <w:sz w:val="22"/>
          <w:szCs w:val="22"/>
        </w:rPr>
        <w:t>-01)</w:t>
      </w:r>
      <w:r w:rsidRPr="00DE67A5">
        <w:rPr>
          <w:rFonts w:ascii="Times New Roman" w:hAnsi="Times New Roman" w:cs="Times New Roman"/>
          <w:color w:val="000000" w:themeColor="text1"/>
          <w:sz w:val="22"/>
          <w:szCs w:val="22"/>
        </w:rPr>
        <w:t xml:space="preserve">} and </w:t>
      </w:r>
      <w:r w:rsidRPr="00DE67A5">
        <w:rPr>
          <w:rFonts w:ascii="Times New Roman" w:hAnsi="Times New Roman" w:cs="Times New Roman"/>
          <w:b/>
          <w:bCs/>
          <w:color w:val="000000" w:themeColor="text1"/>
          <w:sz w:val="22"/>
          <w:szCs w:val="22"/>
        </w:rPr>
        <w:t>01 SC candidate</w:t>
      </w:r>
      <w:r w:rsidRPr="00DE67A5">
        <w:rPr>
          <w:rFonts w:ascii="Times New Roman" w:hAnsi="Times New Roman" w:cs="Times New Roman"/>
          <w:color w:val="000000" w:themeColor="text1"/>
          <w:sz w:val="22"/>
          <w:szCs w:val="22"/>
        </w:rPr>
        <w:t xml:space="preserve"> will be selected on basis of the highest grade point considering all the subjects i.e. Life Science, Physical Science &amp; Mathematics etc. </w:t>
      </w:r>
    </w:p>
    <w:p w:rsidR="00CB6447" w:rsidRPr="00DE67A5" w:rsidRDefault="00CB6447" w:rsidP="001940BF">
      <w:pPr>
        <w:pStyle w:val="ListParagraph"/>
        <w:spacing w:after="0" w:line="240" w:lineRule="auto"/>
        <w:ind w:left="284"/>
        <w:jc w:val="both"/>
        <w:rPr>
          <w:rFonts w:ascii="Times New Roman" w:hAnsi="Times New Roman" w:cs="Times New Roman"/>
          <w:color w:val="000000" w:themeColor="text1"/>
          <w:sz w:val="8"/>
          <w:szCs w:val="8"/>
        </w:rPr>
      </w:pPr>
    </w:p>
    <w:p w:rsidR="00C810FB" w:rsidRPr="00DE67A5" w:rsidRDefault="001940BF" w:rsidP="001940BF">
      <w:pPr>
        <w:autoSpaceDE w:val="0"/>
        <w:autoSpaceDN w:val="0"/>
        <w:adjustRightInd w:val="0"/>
        <w:spacing w:after="0" w:line="240" w:lineRule="auto"/>
        <w:ind w:left="284"/>
        <w:jc w:val="both"/>
        <w:rPr>
          <w:rFonts w:ascii="Times New Roman" w:hAnsi="Times New Roman" w:cs="Times New Roman"/>
          <w:color w:val="000000" w:themeColor="text1"/>
          <w:sz w:val="22"/>
          <w:szCs w:val="22"/>
          <w:lang w:bidi="bn-IN"/>
        </w:rPr>
      </w:pPr>
      <w:r w:rsidRPr="00DE67A5">
        <w:rPr>
          <w:rFonts w:ascii="Times New Roman" w:hAnsi="Times New Roman" w:cs="Times New Roman"/>
          <w:color w:val="000000" w:themeColor="text1"/>
          <w:sz w:val="22"/>
          <w:szCs w:val="22"/>
        </w:rPr>
        <w:t>Untrained in-service candidates, teaching class V-XII in Govt. aided schools only, shall be treated as deputed. If the seats, reserved for deputed teachers, remain vacant, those seats will be de-reserved and offered to the fresh candidates.</w:t>
      </w:r>
    </w:p>
    <w:p w:rsidR="009845CB" w:rsidRPr="00DE67A5" w:rsidRDefault="009845CB" w:rsidP="00C810FB">
      <w:pPr>
        <w:autoSpaceDE w:val="0"/>
        <w:autoSpaceDN w:val="0"/>
        <w:adjustRightInd w:val="0"/>
        <w:spacing w:after="0" w:line="240" w:lineRule="auto"/>
        <w:jc w:val="both"/>
        <w:rPr>
          <w:rFonts w:ascii="Times New Roman" w:hAnsi="Times New Roman" w:cs="Times New Roman"/>
          <w:color w:val="000000" w:themeColor="text1"/>
          <w:sz w:val="22"/>
          <w:szCs w:val="22"/>
          <w:lang w:bidi="bn-IN"/>
        </w:rPr>
      </w:pPr>
    </w:p>
    <w:p w:rsidR="00C810FB" w:rsidRPr="00DE67A5" w:rsidRDefault="008517AB" w:rsidP="008517AB">
      <w:pPr>
        <w:autoSpaceDE w:val="0"/>
        <w:autoSpaceDN w:val="0"/>
        <w:adjustRightInd w:val="0"/>
        <w:spacing w:after="0" w:line="240" w:lineRule="auto"/>
        <w:ind w:left="284" w:hanging="284"/>
        <w:jc w:val="both"/>
        <w:rPr>
          <w:rFonts w:ascii="Times New Roman" w:hAnsi="Times New Roman" w:cs="Times New Roman"/>
          <w:color w:val="000000" w:themeColor="text1"/>
          <w:sz w:val="22"/>
          <w:szCs w:val="22"/>
          <w:lang w:bidi="bn-IN"/>
        </w:rPr>
      </w:pPr>
      <w:r w:rsidRPr="00DE67A5">
        <w:rPr>
          <w:rFonts w:ascii="Times New Roman" w:hAnsi="Times New Roman" w:cs="Times New Roman"/>
          <w:color w:val="000000" w:themeColor="text1"/>
          <w:sz w:val="22"/>
          <w:szCs w:val="22"/>
          <w:lang w:bidi="bn-IN"/>
        </w:rPr>
        <w:t>5</w:t>
      </w:r>
      <w:r w:rsidR="00C810FB" w:rsidRPr="00DE67A5">
        <w:rPr>
          <w:rFonts w:ascii="Times New Roman" w:hAnsi="Times New Roman" w:cs="Times New Roman"/>
          <w:color w:val="000000" w:themeColor="text1"/>
          <w:sz w:val="22"/>
          <w:szCs w:val="22"/>
          <w:lang w:bidi="bn-IN"/>
        </w:rPr>
        <w:t xml:space="preserve">. </w:t>
      </w:r>
      <w:r w:rsidR="004326D6" w:rsidRPr="00DE67A5">
        <w:rPr>
          <w:rFonts w:ascii="Times New Roman" w:hAnsi="Times New Roman" w:cs="Times New Roman"/>
          <w:b/>
          <w:bCs/>
          <w:color w:val="000000" w:themeColor="text1"/>
          <w:sz w:val="22"/>
          <w:szCs w:val="22"/>
          <w:lang w:bidi="bn-IN"/>
        </w:rPr>
        <w:t>Eligibility:</w:t>
      </w:r>
      <w:r w:rsidR="00C810FB" w:rsidRPr="00DE67A5">
        <w:rPr>
          <w:rFonts w:ascii="Times New Roman" w:hAnsi="Times New Roman" w:cs="Times New Roman"/>
          <w:b/>
          <w:bCs/>
          <w:color w:val="000000" w:themeColor="text1"/>
          <w:sz w:val="22"/>
          <w:szCs w:val="22"/>
          <w:lang w:bidi="bn-IN"/>
        </w:rPr>
        <w:t xml:space="preserve"> </w:t>
      </w:r>
      <w:r w:rsidR="00C810FB" w:rsidRPr="00DE67A5">
        <w:rPr>
          <w:rFonts w:ascii="Times New Roman" w:hAnsi="Times New Roman" w:cs="Times New Roman"/>
          <w:color w:val="000000" w:themeColor="text1"/>
          <w:sz w:val="22"/>
          <w:szCs w:val="22"/>
          <w:lang w:bidi="bn-IN"/>
        </w:rPr>
        <w:t>Candidates (both Fresh &amp; Deputed) with at least 50% marks either in the Bachelor's Degree and/or in</w:t>
      </w:r>
      <w:r w:rsidR="00897E7A" w:rsidRPr="00DE67A5">
        <w:rPr>
          <w:rFonts w:ascii="Times New Roman" w:hAnsi="Times New Roman" w:cs="Times New Roman"/>
          <w:color w:val="000000" w:themeColor="text1"/>
          <w:sz w:val="22"/>
          <w:szCs w:val="22"/>
          <w:lang w:bidi="bn-IN"/>
        </w:rPr>
        <w:t xml:space="preserve"> the Master's Degree in Science</w:t>
      </w:r>
      <w:r w:rsidR="00C810FB" w:rsidRPr="00DE67A5">
        <w:rPr>
          <w:rFonts w:ascii="Times New Roman" w:hAnsi="Times New Roman" w:cs="Times New Roman"/>
          <w:color w:val="000000" w:themeColor="text1"/>
          <w:sz w:val="22"/>
          <w:szCs w:val="22"/>
          <w:lang w:bidi="bn-IN"/>
        </w:rPr>
        <w:t xml:space="preserve">, or Bachelor's in Engineering or Technology with specialization </w:t>
      </w:r>
      <w:r w:rsidR="00C810FB" w:rsidRPr="00DE67A5">
        <w:rPr>
          <w:rFonts w:ascii="Times New Roman" w:hAnsi="Times New Roman" w:cs="Times New Roman"/>
          <w:color w:val="000000" w:themeColor="text1"/>
          <w:sz w:val="22"/>
          <w:szCs w:val="22"/>
          <w:lang w:bidi="bn-IN"/>
        </w:rPr>
        <w:lastRenderedPageBreak/>
        <w:t xml:space="preserve">in Science and Mathematics with 55% marks, or any other qualification equivalent thereto, be eligible for application. There shall be relaxation of 5% marks in favour of </w:t>
      </w:r>
      <w:r w:rsidR="00C810FB" w:rsidRPr="00DE67A5">
        <w:rPr>
          <w:rFonts w:ascii="Times New Roman" w:hAnsi="Times New Roman" w:cs="Times New Roman"/>
          <w:b/>
          <w:bCs/>
          <w:color w:val="000000" w:themeColor="text1"/>
          <w:sz w:val="22"/>
          <w:szCs w:val="22"/>
          <w:lang w:bidi="bn-IN"/>
        </w:rPr>
        <w:t xml:space="preserve">SC, ST and </w:t>
      </w:r>
      <w:r w:rsidR="002E3496" w:rsidRPr="00DE67A5">
        <w:rPr>
          <w:rFonts w:ascii="Times New Roman" w:hAnsi="Times New Roman" w:cs="Times New Roman"/>
          <w:b/>
          <w:bCs/>
          <w:color w:val="000000" w:themeColor="text1"/>
          <w:sz w:val="22"/>
          <w:szCs w:val="22"/>
          <w:lang w:bidi="bn-IN"/>
        </w:rPr>
        <w:t>D.A. (Differently Abled)</w:t>
      </w:r>
      <w:r w:rsidR="00C810FB" w:rsidRPr="00DE67A5">
        <w:rPr>
          <w:rFonts w:ascii="Times New Roman" w:hAnsi="Times New Roman" w:cs="Times New Roman"/>
          <w:color w:val="000000" w:themeColor="text1"/>
          <w:sz w:val="22"/>
          <w:szCs w:val="22"/>
          <w:lang w:bidi="bn-IN"/>
        </w:rPr>
        <w:t xml:space="preserve"> categories.</w:t>
      </w:r>
    </w:p>
    <w:p w:rsidR="00E003F0" w:rsidRPr="00DE67A5" w:rsidRDefault="008517AB" w:rsidP="008517AB">
      <w:pPr>
        <w:autoSpaceDE w:val="0"/>
        <w:autoSpaceDN w:val="0"/>
        <w:adjustRightInd w:val="0"/>
        <w:spacing w:after="0" w:line="240" w:lineRule="auto"/>
        <w:ind w:left="284" w:hanging="284"/>
        <w:jc w:val="both"/>
        <w:rPr>
          <w:rFonts w:ascii="Times New Roman" w:hAnsi="Times New Roman" w:cs="Times New Roman"/>
          <w:b/>
          <w:bCs/>
          <w:color w:val="000000" w:themeColor="text1"/>
          <w:sz w:val="22"/>
          <w:szCs w:val="22"/>
          <w:lang w:bidi="bn-IN"/>
        </w:rPr>
      </w:pPr>
      <w:r w:rsidRPr="00DE67A5">
        <w:rPr>
          <w:rFonts w:ascii="Times New Roman" w:hAnsi="Times New Roman" w:cs="Times New Roman"/>
          <w:b/>
          <w:bCs/>
          <w:color w:val="000000" w:themeColor="text1"/>
          <w:sz w:val="22"/>
          <w:szCs w:val="22"/>
          <w:lang w:bidi="bn-IN"/>
        </w:rPr>
        <w:t xml:space="preserve">     </w:t>
      </w:r>
    </w:p>
    <w:p w:rsidR="00C810FB" w:rsidRPr="00DE67A5" w:rsidRDefault="00C810FB" w:rsidP="00E003F0">
      <w:pPr>
        <w:autoSpaceDE w:val="0"/>
        <w:autoSpaceDN w:val="0"/>
        <w:adjustRightInd w:val="0"/>
        <w:spacing w:after="0" w:line="240" w:lineRule="auto"/>
        <w:ind w:left="284"/>
        <w:jc w:val="both"/>
        <w:rPr>
          <w:rFonts w:ascii="Times New Roman" w:hAnsi="Times New Roman" w:cs="Times New Roman"/>
          <w:color w:val="000000" w:themeColor="text1"/>
          <w:sz w:val="22"/>
          <w:szCs w:val="22"/>
          <w:lang w:bidi="bn-IN"/>
        </w:rPr>
      </w:pPr>
      <w:r w:rsidRPr="00DE67A5">
        <w:rPr>
          <w:rFonts w:ascii="Times New Roman" w:hAnsi="Times New Roman" w:cs="Times New Roman"/>
          <w:b/>
          <w:bCs/>
          <w:color w:val="000000" w:themeColor="text1"/>
          <w:sz w:val="22"/>
          <w:szCs w:val="22"/>
          <w:lang w:bidi="bn-IN"/>
        </w:rPr>
        <w:t>N. B</w:t>
      </w:r>
      <w:r w:rsidR="00E003F0" w:rsidRPr="00DE67A5">
        <w:rPr>
          <w:rFonts w:ascii="Times New Roman" w:hAnsi="Times New Roman" w:cs="Times New Roman"/>
          <w:b/>
          <w:bCs/>
          <w:color w:val="000000" w:themeColor="text1"/>
          <w:sz w:val="22"/>
          <w:szCs w:val="22"/>
          <w:lang w:bidi="bn-IN"/>
        </w:rPr>
        <w:t>.:</w:t>
      </w:r>
      <w:r w:rsidRPr="00DE67A5">
        <w:rPr>
          <w:rFonts w:ascii="Times New Roman" w:hAnsi="Times New Roman" w:cs="Times New Roman"/>
          <w:b/>
          <w:bCs/>
          <w:color w:val="000000" w:themeColor="text1"/>
          <w:sz w:val="22"/>
          <w:szCs w:val="22"/>
          <w:lang w:bidi="bn-IN"/>
        </w:rPr>
        <w:t xml:space="preserve"> </w:t>
      </w:r>
      <w:r w:rsidRPr="00DE67A5">
        <w:rPr>
          <w:rFonts w:ascii="Times New Roman" w:hAnsi="Times New Roman" w:cs="Times New Roman"/>
          <w:color w:val="000000" w:themeColor="text1"/>
          <w:sz w:val="22"/>
          <w:szCs w:val="22"/>
          <w:lang w:bidi="bn-IN"/>
        </w:rPr>
        <w:t xml:space="preserve">50% or 45% marks (as the case may be) in </w:t>
      </w:r>
      <w:r w:rsidR="00E35DDA" w:rsidRPr="00DE67A5">
        <w:rPr>
          <w:rFonts w:ascii="Times New Roman" w:hAnsi="Times New Roman" w:cs="Times New Roman"/>
          <w:color w:val="000000" w:themeColor="text1"/>
          <w:sz w:val="22"/>
          <w:szCs w:val="22"/>
          <w:lang w:bidi="bn-IN"/>
        </w:rPr>
        <w:t>Bachelor's degree with Hons. will</w:t>
      </w:r>
      <w:r w:rsidRPr="00DE67A5">
        <w:rPr>
          <w:rFonts w:ascii="Times New Roman" w:hAnsi="Times New Roman" w:cs="Times New Roman"/>
          <w:color w:val="000000" w:themeColor="text1"/>
          <w:sz w:val="22"/>
          <w:szCs w:val="22"/>
          <w:lang w:bidi="bn-IN"/>
        </w:rPr>
        <w:t xml:space="preserve"> be determined on the basis of Hons. marks only</w:t>
      </w:r>
      <w:r w:rsidR="0074002E" w:rsidRPr="00DE67A5">
        <w:rPr>
          <w:rFonts w:ascii="Times New Roman" w:hAnsi="Times New Roman" w:cs="Times New Roman"/>
          <w:color w:val="000000" w:themeColor="text1"/>
          <w:sz w:val="22"/>
          <w:szCs w:val="22"/>
          <w:lang w:bidi="bn-IN"/>
        </w:rPr>
        <w:t xml:space="preserve">. But the candidates who do not possess 50% marks in the Honours Subject or in Master </w:t>
      </w:r>
      <w:r w:rsidR="00E35DDA" w:rsidRPr="00DE67A5">
        <w:rPr>
          <w:rFonts w:ascii="Times New Roman" w:hAnsi="Times New Roman" w:cs="Times New Roman"/>
          <w:color w:val="000000" w:themeColor="text1"/>
          <w:sz w:val="22"/>
          <w:szCs w:val="22"/>
          <w:lang w:bidi="bn-IN"/>
        </w:rPr>
        <w:t>Degree in Science may calculate</w:t>
      </w:r>
      <w:r w:rsidR="0074002E" w:rsidRPr="00DE67A5">
        <w:rPr>
          <w:rFonts w:ascii="Times New Roman" w:hAnsi="Times New Roman" w:cs="Times New Roman"/>
          <w:color w:val="000000" w:themeColor="text1"/>
          <w:sz w:val="22"/>
          <w:szCs w:val="22"/>
          <w:lang w:bidi="bn-IN"/>
        </w:rPr>
        <w:t xml:space="preserve"> their % of marks in Bachelor’s Degree on the basis of Hons. Marks and marks of the elective subjects taken together (excluding ENVS and Languages). In that case their Bachelor’s degree will be treated as B.Sc. (General). </w:t>
      </w:r>
      <w:r w:rsidRPr="00DE67A5">
        <w:rPr>
          <w:rFonts w:ascii="Times New Roman" w:hAnsi="Times New Roman" w:cs="Times New Roman"/>
          <w:color w:val="000000" w:themeColor="text1"/>
          <w:sz w:val="22"/>
          <w:szCs w:val="22"/>
          <w:lang w:bidi="bn-IN"/>
        </w:rPr>
        <w:t xml:space="preserve"> </w:t>
      </w:r>
    </w:p>
    <w:p w:rsidR="009845CB" w:rsidRPr="00DE67A5" w:rsidRDefault="009845CB" w:rsidP="00C810FB">
      <w:pPr>
        <w:autoSpaceDE w:val="0"/>
        <w:autoSpaceDN w:val="0"/>
        <w:adjustRightInd w:val="0"/>
        <w:spacing w:after="0" w:line="240" w:lineRule="auto"/>
        <w:jc w:val="both"/>
        <w:rPr>
          <w:rFonts w:ascii="Times New Roman" w:hAnsi="Times New Roman" w:cs="Times New Roman"/>
          <w:color w:val="000000" w:themeColor="text1"/>
          <w:sz w:val="22"/>
          <w:szCs w:val="22"/>
          <w:lang w:bidi="bn-IN"/>
        </w:rPr>
      </w:pPr>
    </w:p>
    <w:p w:rsidR="00C810FB" w:rsidRPr="00DE67A5" w:rsidRDefault="008517AB" w:rsidP="008517AB">
      <w:pPr>
        <w:autoSpaceDE w:val="0"/>
        <w:autoSpaceDN w:val="0"/>
        <w:adjustRightInd w:val="0"/>
        <w:spacing w:after="0" w:line="240" w:lineRule="auto"/>
        <w:ind w:left="284" w:hanging="284"/>
        <w:jc w:val="both"/>
        <w:rPr>
          <w:rFonts w:ascii="Times New Roman" w:hAnsi="Times New Roman" w:cs="Times New Roman"/>
          <w:color w:val="000000" w:themeColor="text1"/>
          <w:sz w:val="22"/>
          <w:szCs w:val="22"/>
          <w:lang w:bidi="bn-IN"/>
        </w:rPr>
      </w:pPr>
      <w:r w:rsidRPr="00DE67A5">
        <w:rPr>
          <w:rFonts w:ascii="Times New Roman" w:hAnsi="Times New Roman" w:cs="Times New Roman"/>
          <w:color w:val="000000" w:themeColor="text1"/>
          <w:sz w:val="22"/>
          <w:szCs w:val="22"/>
          <w:lang w:bidi="bn-IN"/>
        </w:rPr>
        <w:t>6</w:t>
      </w:r>
      <w:r w:rsidR="00C810FB" w:rsidRPr="00DE67A5">
        <w:rPr>
          <w:rFonts w:ascii="Times New Roman" w:hAnsi="Times New Roman" w:cs="Times New Roman"/>
          <w:color w:val="000000" w:themeColor="text1"/>
          <w:sz w:val="22"/>
          <w:szCs w:val="22"/>
          <w:lang w:bidi="bn-IN"/>
        </w:rPr>
        <w:t xml:space="preserve">. </w:t>
      </w:r>
      <w:r w:rsidR="00C810FB" w:rsidRPr="00DE67A5">
        <w:rPr>
          <w:rFonts w:ascii="Times New Roman" w:hAnsi="Times New Roman" w:cs="Times New Roman"/>
          <w:b/>
          <w:bCs/>
          <w:color w:val="000000" w:themeColor="text1"/>
          <w:sz w:val="22"/>
          <w:szCs w:val="22"/>
          <w:lang w:bidi="bn-IN"/>
        </w:rPr>
        <w:t xml:space="preserve">As per instructions of UGC, the eligible SC/ST, OBC, </w:t>
      </w:r>
      <w:r w:rsidR="00897E7A" w:rsidRPr="00DE67A5">
        <w:rPr>
          <w:rFonts w:ascii="Times New Roman" w:hAnsi="Times New Roman" w:cs="Times New Roman"/>
          <w:b/>
          <w:bCs/>
          <w:color w:val="000000" w:themeColor="text1"/>
          <w:sz w:val="22"/>
          <w:szCs w:val="22"/>
          <w:lang w:bidi="bn-IN"/>
        </w:rPr>
        <w:t>D.</w:t>
      </w:r>
      <w:r w:rsidR="002E3496" w:rsidRPr="00DE67A5">
        <w:rPr>
          <w:rFonts w:ascii="Times New Roman" w:hAnsi="Times New Roman" w:cs="Times New Roman"/>
          <w:b/>
          <w:bCs/>
          <w:color w:val="000000" w:themeColor="text1"/>
          <w:sz w:val="22"/>
          <w:szCs w:val="22"/>
          <w:lang w:bidi="bn-IN"/>
        </w:rPr>
        <w:t>A.</w:t>
      </w:r>
      <w:r w:rsidR="00C810FB" w:rsidRPr="00DE67A5">
        <w:rPr>
          <w:rFonts w:ascii="Times New Roman" w:hAnsi="Times New Roman" w:cs="Times New Roman"/>
          <w:b/>
          <w:bCs/>
          <w:color w:val="000000" w:themeColor="text1"/>
          <w:sz w:val="22"/>
          <w:szCs w:val="22"/>
          <w:lang w:bidi="bn-IN"/>
        </w:rPr>
        <w:t xml:space="preserve"> Students etc. </w:t>
      </w:r>
      <w:r w:rsidR="00C810FB" w:rsidRPr="00DE67A5">
        <w:rPr>
          <w:rFonts w:ascii="Times New Roman" w:hAnsi="Times New Roman" w:cs="Times New Roman"/>
          <w:color w:val="000000" w:themeColor="text1"/>
          <w:sz w:val="22"/>
          <w:szCs w:val="22"/>
          <w:lang w:bidi="bn-IN"/>
        </w:rPr>
        <w:t>should submit their scholarship form for the academic year by February, for processing scholarship to SC/ST, OBC,</w:t>
      </w:r>
      <w:r w:rsidR="002E3496" w:rsidRPr="00DE67A5">
        <w:rPr>
          <w:rFonts w:ascii="Times New Roman" w:hAnsi="Times New Roman" w:cs="Times New Roman"/>
          <w:color w:val="000000" w:themeColor="text1"/>
          <w:sz w:val="22"/>
          <w:szCs w:val="22"/>
          <w:lang w:bidi="bn-IN"/>
        </w:rPr>
        <w:t xml:space="preserve"> D. A.</w:t>
      </w:r>
      <w:r w:rsidR="00C810FB" w:rsidRPr="00DE67A5">
        <w:rPr>
          <w:rFonts w:ascii="Times New Roman" w:hAnsi="Times New Roman" w:cs="Times New Roman"/>
          <w:color w:val="000000" w:themeColor="text1"/>
          <w:sz w:val="22"/>
          <w:szCs w:val="22"/>
          <w:lang w:bidi="bn-IN"/>
        </w:rPr>
        <w:t xml:space="preserve"> etc. each year.</w:t>
      </w:r>
    </w:p>
    <w:p w:rsidR="009845CB" w:rsidRPr="00DE67A5" w:rsidRDefault="009845CB" w:rsidP="00C810FB">
      <w:pPr>
        <w:autoSpaceDE w:val="0"/>
        <w:autoSpaceDN w:val="0"/>
        <w:adjustRightInd w:val="0"/>
        <w:spacing w:after="0" w:line="240" w:lineRule="auto"/>
        <w:jc w:val="both"/>
        <w:rPr>
          <w:rFonts w:ascii="Times New Roman" w:hAnsi="Times New Roman" w:cs="Times New Roman"/>
          <w:color w:val="000000" w:themeColor="text1"/>
          <w:sz w:val="22"/>
          <w:szCs w:val="22"/>
          <w:lang w:bidi="bn-IN"/>
        </w:rPr>
      </w:pPr>
    </w:p>
    <w:p w:rsidR="00C810FB" w:rsidRPr="00DE67A5" w:rsidRDefault="008517AB" w:rsidP="008517AB">
      <w:pPr>
        <w:autoSpaceDE w:val="0"/>
        <w:autoSpaceDN w:val="0"/>
        <w:adjustRightInd w:val="0"/>
        <w:spacing w:after="0" w:line="240" w:lineRule="auto"/>
        <w:ind w:left="284" w:hanging="284"/>
        <w:jc w:val="both"/>
        <w:rPr>
          <w:rFonts w:ascii="Times New Roman" w:hAnsi="Times New Roman" w:cs="Times New Roman"/>
          <w:color w:val="000000" w:themeColor="text1"/>
          <w:sz w:val="22"/>
          <w:szCs w:val="22"/>
          <w:lang w:bidi="bn-IN"/>
        </w:rPr>
      </w:pPr>
      <w:r w:rsidRPr="00DE67A5">
        <w:rPr>
          <w:rFonts w:ascii="Times New Roman" w:hAnsi="Times New Roman" w:cs="Times New Roman"/>
          <w:color w:val="000000" w:themeColor="text1"/>
          <w:sz w:val="22"/>
          <w:szCs w:val="22"/>
          <w:lang w:bidi="bn-IN"/>
        </w:rPr>
        <w:t>7</w:t>
      </w:r>
      <w:r w:rsidR="00C810FB" w:rsidRPr="00DE67A5">
        <w:rPr>
          <w:rFonts w:ascii="Times New Roman" w:hAnsi="Times New Roman" w:cs="Times New Roman"/>
          <w:color w:val="000000" w:themeColor="text1"/>
          <w:sz w:val="22"/>
          <w:szCs w:val="22"/>
          <w:lang w:bidi="bn-IN"/>
        </w:rPr>
        <w:t xml:space="preserve">. </w:t>
      </w:r>
      <w:r w:rsidR="00C810FB" w:rsidRPr="00DE67A5">
        <w:rPr>
          <w:rFonts w:ascii="Times New Roman" w:hAnsi="Times New Roman" w:cs="Times New Roman"/>
          <w:b/>
          <w:bCs/>
          <w:color w:val="000000" w:themeColor="text1"/>
          <w:sz w:val="22"/>
          <w:szCs w:val="22"/>
          <w:lang w:bidi="bn-IN"/>
        </w:rPr>
        <w:t xml:space="preserve">Age </w:t>
      </w:r>
      <w:r w:rsidR="002E3496" w:rsidRPr="00DE67A5">
        <w:rPr>
          <w:rFonts w:ascii="Times New Roman" w:hAnsi="Times New Roman" w:cs="Times New Roman"/>
          <w:b/>
          <w:bCs/>
          <w:color w:val="000000" w:themeColor="text1"/>
          <w:sz w:val="22"/>
          <w:szCs w:val="22"/>
          <w:lang w:bidi="bn-IN"/>
        </w:rPr>
        <w:t>Limit:</w:t>
      </w:r>
      <w:r w:rsidR="00C810FB" w:rsidRPr="00DE67A5">
        <w:rPr>
          <w:rFonts w:ascii="Times New Roman" w:hAnsi="Times New Roman" w:cs="Times New Roman"/>
          <w:b/>
          <w:bCs/>
          <w:color w:val="000000" w:themeColor="text1"/>
          <w:sz w:val="22"/>
          <w:szCs w:val="22"/>
          <w:lang w:bidi="bn-IN"/>
        </w:rPr>
        <w:t xml:space="preserve"> </w:t>
      </w:r>
      <w:r w:rsidR="00C810FB" w:rsidRPr="00DE67A5">
        <w:rPr>
          <w:rFonts w:ascii="Times New Roman" w:hAnsi="Times New Roman" w:cs="Times New Roman"/>
          <w:color w:val="000000" w:themeColor="text1"/>
          <w:sz w:val="22"/>
          <w:szCs w:val="22"/>
          <w:lang w:bidi="bn-IN"/>
        </w:rPr>
        <w:t xml:space="preserve">Age of the Fresh Candidates as on </w:t>
      </w:r>
      <w:r w:rsidR="00C810FB" w:rsidRPr="00DE67A5">
        <w:rPr>
          <w:rFonts w:ascii="Times New Roman" w:hAnsi="Times New Roman" w:cs="Times New Roman"/>
          <w:b/>
          <w:bCs/>
          <w:color w:val="000000" w:themeColor="text1"/>
          <w:sz w:val="22"/>
          <w:szCs w:val="22"/>
          <w:lang w:bidi="bn-IN"/>
        </w:rPr>
        <w:t>30th June, 201</w:t>
      </w:r>
      <w:r w:rsidR="000D7DF5" w:rsidRPr="00DE67A5">
        <w:rPr>
          <w:rFonts w:ascii="Times New Roman" w:hAnsi="Times New Roman" w:cs="Times New Roman"/>
          <w:b/>
          <w:bCs/>
          <w:color w:val="000000" w:themeColor="text1"/>
          <w:sz w:val="22"/>
          <w:szCs w:val="22"/>
          <w:lang w:bidi="bn-IN"/>
        </w:rPr>
        <w:t>9</w:t>
      </w:r>
      <w:r w:rsidR="00C810FB" w:rsidRPr="00DE67A5">
        <w:rPr>
          <w:rFonts w:ascii="Times New Roman" w:hAnsi="Times New Roman" w:cs="Times New Roman"/>
          <w:b/>
          <w:bCs/>
          <w:color w:val="000000" w:themeColor="text1"/>
          <w:sz w:val="22"/>
          <w:szCs w:val="22"/>
          <w:lang w:bidi="bn-IN"/>
        </w:rPr>
        <w:t xml:space="preserve"> </w:t>
      </w:r>
      <w:r w:rsidR="00C810FB" w:rsidRPr="00DE67A5">
        <w:rPr>
          <w:rFonts w:ascii="Times New Roman" w:hAnsi="Times New Roman" w:cs="Times New Roman"/>
          <w:color w:val="000000" w:themeColor="text1"/>
          <w:sz w:val="22"/>
          <w:szCs w:val="22"/>
          <w:lang w:bidi="bn-IN"/>
        </w:rPr>
        <w:t xml:space="preserve">shall not exceed 38 years and there shall be relaxation of 5 years in favour of </w:t>
      </w:r>
      <w:r w:rsidR="006A1D71" w:rsidRPr="00DE67A5">
        <w:rPr>
          <w:rFonts w:ascii="Times New Roman" w:hAnsi="Times New Roman" w:cs="Times New Roman"/>
          <w:color w:val="000000" w:themeColor="text1"/>
          <w:sz w:val="22"/>
          <w:szCs w:val="22"/>
          <w:lang w:bidi="bn-IN"/>
        </w:rPr>
        <w:t xml:space="preserve">SC, ST and </w:t>
      </w:r>
      <w:r w:rsidR="002E3496" w:rsidRPr="00DE67A5">
        <w:rPr>
          <w:rFonts w:ascii="Times New Roman" w:hAnsi="Times New Roman" w:cs="Times New Roman"/>
          <w:color w:val="000000" w:themeColor="text1"/>
          <w:sz w:val="22"/>
          <w:szCs w:val="22"/>
          <w:lang w:bidi="bn-IN"/>
        </w:rPr>
        <w:t>D.A.</w:t>
      </w:r>
      <w:r w:rsidR="00C810FB" w:rsidRPr="00DE67A5">
        <w:rPr>
          <w:rFonts w:ascii="Times New Roman" w:hAnsi="Times New Roman" w:cs="Times New Roman"/>
          <w:color w:val="000000" w:themeColor="text1"/>
          <w:sz w:val="22"/>
          <w:szCs w:val="22"/>
          <w:lang w:bidi="bn-IN"/>
        </w:rPr>
        <w:t xml:space="preserve"> category candidates.</w:t>
      </w:r>
    </w:p>
    <w:p w:rsidR="009845CB" w:rsidRPr="00DE67A5" w:rsidRDefault="009845CB" w:rsidP="00C810FB">
      <w:pPr>
        <w:autoSpaceDE w:val="0"/>
        <w:autoSpaceDN w:val="0"/>
        <w:adjustRightInd w:val="0"/>
        <w:spacing w:after="0" w:line="240" w:lineRule="auto"/>
        <w:jc w:val="both"/>
        <w:rPr>
          <w:rFonts w:ascii="Times New Roman" w:hAnsi="Times New Roman" w:cs="Times New Roman"/>
          <w:color w:val="000000" w:themeColor="text1"/>
          <w:sz w:val="22"/>
          <w:szCs w:val="22"/>
          <w:lang w:bidi="bn-IN"/>
        </w:rPr>
      </w:pPr>
    </w:p>
    <w:p w:rsidR="00C810FB" w:rsidRPr="00DE67A5" w:rsidRDefault="008517AB" w:rsidP="008517AB">
      <w:pPr>
        <w:autoSpaceDE w:val="0"/>
        <w:autoSpaceDN w:val="0"/>
        <w:adjustRightInd w:val="0"/>
        <w:spacing w:after="0" w:line="240" w:lineRule="auto"/>
        <w:ind w:left="284" w:hanging="284"/>
        <w:jc w:val="both"/>
        <w:rPr>
          <w:rFonts w:ascii="Times New Roman" w:hAnsi="Times New Roman" w:cs="Times New Roman"/>
          <w:color w:val="000000" w:themeColor="text1"/>
          <w:sz w:val="22"/>
          <w:szCs w:val="22"/>
          <w:lang w:bidi="bn-IN"/>
        </w:rPr>
      </w:pPr>
      <w:r w:rsidRPr="00DE67A5">
        <w:rPr>
          <w:rFonts w:ascii="Times New Roman" w:hAnsi="Times New Roman" w:cs="Times New Roman"/>
          <w:color w:val="000000" w:themeColor="text1"/>
          <w:sz w:val="22"/>
          <w:szCs w:val="22"/>
          <w:lang w:bidi="bn-IN"/>
        </w:rPr>
        <w:t>8</w:t>
      </w:r>
      <w:r w:rsidR="00C810FB" w:rsidRPr="00DE67A5">
        <w:rPr>
          <w:rFonts w:ascii="Times New Roman" w:hAnsi="Times New Roman" w:cs="Times New Roman"/>
          <w:color w:val="000000" w:themeColor="text1"/>
          <w:sz w:val="22"/>
          <w:szCs w:val="22"/>
          <w:lang w:bidi="bn-IN"/>
        </w:rPr>
        <w:t xml:space="preserve">. </w:t>
      </w:r>
      <w:r w:rsidR="008320F5" w:rsidRPr="00DE67A5">
        <w:rPr>
          <w:rFonts w:ascii="Times New Roman" w:hAnsi="Times New Roman" w:cs="Times New Roman"/>
          <w:b/>
          <w:bCs/>
          <w:color w:val="000000" w:themeColor="text1"/>
          <w:sz w:val="22"/>
          <w:szCs w:val="22"/>
          <w:lang w:bidi="bn-IN"/>
        </w:rPr>
        <w:t>Reservation</w:t>
      </w:r>
      <w:r w:rsidR="00C810FB" w:rsidRPr="00DE67A5">
        <w:rPr>
          <w:rFonts w:ascii="Times New Roman" w:hAnsi="Times New Roman" w:cs="Times New Roman"/>
          <w:b/>
          <w:bCs/>
          <w:color w:val="000000" w:themeColor="text1"/>
          <w:sz w:val="22"/>
          <w:szCs w:val="22"/>
          <w:lang w:bidi="bn-IN"/>
        </w:rPr>
        <w:t xml:space="preserve">: 22% &amp; 6% </w:t>
      </w:r>
      <w:r w:rsidR="00C810FB" w:rsidRPr="00DE67A5">
        <w:rPr>
          <w:rFonts w:ascii="Times New Roman" w:hAnsi="Times New Roman" w:cs="Times New Roman"/>
          <w:color w:val="000000" w:themeColor="text1"/>
          <w:sz w:val="22"/>
          <w:szCs w:val="22"/>
          <w:lang w:bidi="bn-IN"/>
        </w:rPr>
        <w:t xml:space="preserve">of total seats shall be kept reserved for SC &amp; ST candidates (both Fresh &amp; Deputed) respectively and </w:t>
      </w:r>
      <w:r w:rsidR="00897E7A" w:rsidRPr="00DE67A5">
        <w:rPr>
          <w:rFonts w:ascii="Times New Roman" w:hAnsi="Times New Roman" w:cs="Times New Roman"/>
          <w:b/>
          <w:bCs/>
          <w:color w:val="000000" w:themeColor="text1"/>
          <w:sz w:val="22"/>
          <w:szCs w:val="22"/>
          <w:lang w:bidi="bn-IN"/>
        </w:rPr>
        <w:t>D.</w:t>
      </w:r>
      <w:r w:rsidR="002E3496" w:rsidRPr="00DE67A5">
        <w:rPr>
          <w:rFonts w:ascii="Times New Roman" w:hAnsi="Times New Roman" w:cs="Times New Roman"/>
          <w:b/>
          <w:bCs/>
          <w:color w:val="000000" w:themeColor="text1"/>
          <w:sz w:val="22"/>
          <w:szCs w:val="22"/>
          <w:lang w:bidi="bn-IN"/>
        </w:rPr>
        <w:t>A.</w:t>
      </w:r>
      <w:r w:rsidR="00C810FB" w:rsidRPr="00DE67A5">
        <w:rPr>
          <w:rFonts w:ascii="Times New Roman" w:hAnsi="Times New Roman" w:cs="Times New Roman"/>
          <w:b/>
          <w:bCs/>
          <w:color w:val="000000" w:themeColor="text1"/>
          <w:sz w:val="22"/>
          <w:szCs w:val="22"/>
          <w:lang w:bidi="bn-IN"/>
        </w:rPr>
        <w:t xml:space="preserve"> </w:t>
      </w:r>
      <w:r w:rsidR="00C810FB" w:rsidRPr="00DE67A5">
        <w:rPr>
          <w:rFonts w:ascii="Times New Roman" w:hAnsi="Times New Roman" w:cs="Times New Roman"/>
          <w:color w:val="000000" w:themeColor="text1"/>
          <w:sz w:val="22"/>
          <w:szCs w:val="22"/>
          <w:lang w:bidi="bn-IN"/>
        </w:rPr>
        <w:t xml:space="preserve">candidates will enjoy a 3% reservation in each of the categories, i.e. in SC, ST and in the Unreserved or </w:t>
      </w:r>
      <w:r w:rsidR="000B7D48" w:rsidRPr="00DE67A5">
        <w:rPr>
          <w:rFonts w:ascii="Times New Roman" w:hAnsi="Times New Roman" w:cs="Times New Roman"/>
          <w:color w:val="000000" w:themeColor="text1"/>
          <w:sz w:val="22"/>
          <w:szCs w:val="22"/>
          <w:lang w:bidi="bn-IN"/>
        </w:rPr>
        <w:t>UR</w:t>
      </w:r>
      <w:r w:rsidR="00C810FB" w:rsidRPr="00DE67A5">
        <w:rPr>
          <w:rFonts w:ascii="Times New Roman" w:hAnsi="Times New Roman" w:cs="Times New Roman"/>
          <w:color w:val="000000" w:themeColor="text1"/>
          <w:sz w:val="22"/>
          <w:szCs w:val="22"/>
          <w:lang w:bidi="bn-IN"/>
        </w:rPr>
        <w:t xml:space="preserve"> category.</w:t>
      </w:r>
    </w:p>
    <w:p w:rsidR="009845CB" w:rsidRPr="00DE67A5" w:rsidRDefault="009845CB" w:rsidP="00C810FB">
      <w:pPr>
        <w:autoSpaceDE w:val="0"/>
        <w:autoSpaceDN w:val="0"/>
        <w:adjustRightInd w:val="0"/>
        <w:spacing w:after="0" w:line="240" w:lineRule="auto"/>
        <w:jc w:val="both"/>
        <w:rPr>
          <w:rFonts w:ascii="Times New Roman" w:hAnsi="Times New Roman" w:cs="Times New Roman"/>
          <w:color w:val="000000" w:themeColor="text1"/>
          <w:sz w:val="22"/>
          <w:szCs w:val="22"/>
          <w:lang w:bidi="bn-IN"/>
        </w:rPr>
      </w:pPr>
    </w:p>
    <w:p w:rsidR="00C810FB" w:rsidRPr="00DE67A5" w:rsidRDefault="008517AB" w:rsidP="008517AB">
      <w:pPr>
        <w:autoSpaceDE w:val="0"/>
        <w:autoSpaceDN w:val="0"/>
        <w:adjustRightInd w:val="0"/>
        <w:spacing w:after="0" w:line="240" w:lineRule="auto"/>
        <w:ind w:left="284" w:hanging="284"/>
        <w:jc w:val="both"/>
        <w:rPr>
          <w:rFonts w:ascii="Times New Roman" w:hAnsi="Times New Roman" w:cs="Times New Roman"/>
          <w:color w:val="000000" w:themeColor="text1"/>
          <w:sz w:val="22"/>
          <w:szCs w:val="22"/>
          <w:lang w:bidi="bn-IN"/>
        </w:rPr>
      </w:pPr>
      <w:r w:rsidRPr="00DE67A5">
        <w:rPr>
          <w:rFonts w:ascii="Times New Roman" w:hAnsi="Times New Roman" w:cs="Times New Roman"/>
          <w:color w:val="000000" w:themeColor="text1"/>
          <w:sz w:val="22"/>
          <w:szCs w:val="22"/>
          <w:lang w:bidi="bn-IN"/>
        </w:rPr>
        <w:t>9</w:t>
      </w:r>
      <w:r w:rsidR="00007554" w:rsidRPr="00DE67A5">
        <w:rPr>
          <w:rFonts w:ascii="Times New Roman" w:hAnsi="Times New Roman" w:cs="Times New Roman"/>
          <w:color w:val="000000" w:themeColor="text1"/>
          <w:sz w:val="22"/>
          <w:szCs w:val="22"/>
          <w:lang w:bidi="bn-IN"/>
        </w:rPr>
        <w:t xml:space="preserve">. As per Govt. Order </w:t>
      </w:r>
      <w:r w:rsidR="00007554" w:rsidRPr="00DE67A5">
        <w:rPr>
          <w:rFonts w:ascii="Times New Roman" w:hAnsi="Times New Roman" w:cs="Times New Roman"/>
          <w:color w:val="000000" w:themeColor="text1"/>
          <w:sz w:val="22"/>
          <w:szCs w:val="22"/>
        </w:rPr>
        <w:t xml:space="preserve">no. </w:t>
      </w:r>
      <w:r w:rsidR="00007554" w:rsidRPr="00DE67A5">
        <w:rPr>
          <w:rFonts w:ascii="Times New Roman" w:hAnsi="Times New Roman" w:cs="Times New Roman"/>
          <w:color w:val="000000" w:themeColor="text1"/>
          <w:spacing w:val="35"/>
          <w:sz w:val="22"/>
          <w:szCs w:val="22"/>
        </w:rPr>
        <w:t>264-</w:t>
      </w:r>
      <w:r w:rsidR="00007554" w:rsidRPr="00DE67A5">
        <w:rPr>
          <w:rFonts w:ascii="Times New Roman" w:hAnsi="Times New Roman" w:cs="Times New Roman"/>
          <w:color w:val="000000" w:themeColor="text1"/>
          <w:spacing w:val="1"/>
          <w:sz w:val="22"/>
          <w:szCs w:val="22"/>
        </w:rPr>
        <w:t>Edn(CS)/10M-20/2015</w:t>
      </w:r>
      <w:r w:rsidR="00007554" w:rsidRPr="00DE67A5">
        <w:rPr>
          <w:rFonts w:ascii="Times New Roman" w:hAnsi="Times New Roman" w:cs="Times New Roman"/>
          <w:color w:val="000000" w:themeColor="text1"/>
          <w:sz w:val="22"/>
          <w:szCs w:val="22"/>
        </w:rPr>
        <w:t>,</w:t>
      </w:r>
      <w:r w:rsidR="00007554" w:rsidRPr="00DE67A5">
        <w:rPr>
          <w:rFonts w:ascii="Times New Roman" w:hAnsi="Times New Roman" w:cs="Times New Roman"/>
          <w:color w:val="000000" w:themeColor="text1"/>
          <w:spacing w:val="35"/>
          <w:sz w:val="22"/>
          <w:szCs w:val="22"/>
        </w:rPr>
        <w:t xml:space="preserve"> </w:t>
      </w:r>
      <w:r w:rsidR="00007554" w:rsidRPr="00DE67A5">
        <w:rPr>
          <w:rFonts w:ascii="Times New Roman" w:hAnsi="Times New Roman" w:cs="Times New Roman"/>
          <w:color w:val="000000" w:themeColor="text1"/>
          <w:spacing w:val="1"/>
          <w:sz w:val="22"/>
          <w:szCs w:val="22"/>
        </w:rPr>
        <w:t>date</w:t>
      </w:r>
      <w:r w:rsidR="00007554" w:rsidRPr="00DE67A5">
        <w:rPr>
          <w:rFonts w:ascii="Times New Roman" w:hAnsi="Times New Roman" w:cs="Times New Roman"/>
          <w:color w:val="000000" w:themeColor="text1"/>
          <w:sz w:val="22"/>
          <w:szCs w:val="22"/>
        </w:rPr>
        <w:t>d</w:t>
      </w:r>
      <w:r w:rsidR="00007554" w:rsidRPr="00DE67A5">
        <w:rPr>
          <w:rFonts w:ascii="Times New Roman" w:hAnsi="Times New Roman" w:cs="Times New Roman"/>
          <w:color w:val="000000" w:themeColor="text1"/>
          <w:spacing w:val="35"/>
          <w:sz w:val="22"/>
          <w:szCs w:val="22"/>
        </w:rPr>
        <w:t xml:space="preserve"> </w:t>
      </w:r>
      <w:r w:rsidR="00007554" w:rsidRPr="00DE67A5">
        <w:rPr>
          <w:rFonts w:ascii="Times New Roman" w:hAnsi="Times New Roman" w:cs="Times New Roman"/>
          <w:color w:val="000000" w:themeColor="text1"/>
          <w:spacing w:val="1"/>
          <w:sz w:val="22"/>
          <w:szCs w:val="22"/>
        </w:rPr>
        <w:t>23.03.2017</w:t>
      </w:r>
      <w:r w:rsidR="00C810FB" w:rsidRPr="00DE67A5">
        <w:rPr>
          <w:rFonts w:ascii="Times New Roman" w:hAnsi="Times New Roman" w:cs="Times New Roman"/>
          <w:color w:val="000000" w:themeColor="text1"/>
          <w:sz w:val="22"/>
          <w:szCs w:val="22"/>
          <w:lang w:bidi="bn-IN"/>
        </w:rPr>
        <w:t xml:space="preserve">, ratio for home University students and other University students shall be </w:t>
      </w:r>
      <w:r w:rsidR="00C810FB" w:rsidRPr="00DE67A5">
        <w:rPr>
          <w:rFonts w:ascii="Times New Roman" w:hAnsi="Times New Roman" w:cs="Times New Roman"/>
          <w:b/>
          <w:bCs/>
          <w:color w:val="000000" w:themeColor="text1"/>
          <w:sz w:val="22"/>
          <w:szCs w:val="22"/>
          <w:lang w:bidi="bn-IN"/>
        </w:rPr>
        <w:t>80:20</w:t>
      </w:r>
      <w:r w:rsidR="00C810FB" w:rsidRPr="00DE67A5">
        <w:rPr>
          <w:rFonts w:ascii="Times New Roman" w:hAnsi="Times New Roman" w:cs="Times New Roman"/>
          <w:color w:val="000000" w:themeColor="text1"/>
          <w:sz w:val="22"/>
          <w:szCs w:val="22"/>
          <w:lang w:bidi="bn-IN"/>
        </w:rPr>
        <w:t>.</w:t>
      </w:r>
    </w:p>
    <w:p w:rsidR="009845CB" w:rsidRPr="00DE67A5" w:rsidRDefault="009845CB" w:rsidP="00C810FB">
      <w:pPr>
        <w:autoSpaceDE w:val="0"/>
        <w:autoSpaceDN w:val="0"/>
        <w:adjustRightInd w:val="0"/>
        <w:spacing w:after="0" w:line="240" w:lineRule="auto"/>
        <w:jc w:val="both"/>
        <w:rPr>
          <w:rFonts w:ascii="Times New Roman" w:hAnsi="Times New Roman" w:cs="Times New Roman"/>
          <w:color w:val="000000" w:themeColor="text1"/>
          <w:sz w:val="22"/>
          <w:szCs w:val="22"/>
          <w:lang w:bidi="bn-IN"/>
        </w:rPr>
      </w:pPr>
    </w:p>
    <w:p w:rsidR="002E3496" w:rsidRPr="00DE67A5" w:rsidRDefault="008517AB" w:rsidP="002E3496">
      <w:pPr>
        <w:spacing w:after="0" w:line="240" w:lineRule="auto"/>
        <w:ind w:left="284" w:hanging="284"/>
        <w:jc w:val="both"/>
        <w:rPr>
          <w:rFonts w:ascii="Times New Roman" w:hAnsi="Times New Roman" w:cs="Times New Roman"/>
          <w:b/>
          <w:color w:val="000000" w:themeColor="text1"/>
          <w:sz w:val="24"/>
          <w:szCs w:val="24"/>
        </w:rPr>
      </w:pPr>
      <w:r w:rsidRPr="00DE67A5">
        <w:rPr>
          <w:rFonts w:ascii="Times New Roman" w:hAnsi="Times New Roman" w:cs="Times New Roman"/>
          <w:color w:val="000000" w:themeColor="text1"/>
          <w:sz w:val="22"/>
          <w:szCs w:val="22"/>
          <w:lang w:bidi="bn-IN"/>
        </w:rPr>
        <w:t>10</w:t>
      </w:r>
      <w:r w:rsidR="00C810FB" w:rsidRPr="00DE67A5">
        <w:rPr>
          <w:rFonts w:ascii="Times New Roman" w:hAnsi="Times New Roman" w:cs="Times New Roman"/>
          <w:color w:val="000000" w:themeColor="text1"/>
          <w:sz w:val="22"/>
          <w:szCs w:val="22"/>
          <w:lang w:bidi="bn-IN"/>
        </w:rPr>
        <w:t xml:space="preserve">. </w:t>
      </w:r>
      <w:r w:rsidR="002E3496" w:rsidRPr="00DE67A5">
        <w:rPr>
          <w:rFonts w:ascii="Times New Roman" w:hAnsi="Times New Roman" w:cs="Times New Roman"/>
          <w:b/>
          <w:color w:val="000000" w:themeColor="text1"/>
          <w:sz w:val="24"/>
          <w:szCs w:val="24"/>
        </w:rPr>
        <w:t xml:space="preserve">Availability of Method Subjects: </w:t>
      </w:r>
    </w:p>
    <w:p w:rsidR="002E3496" w:rsidRPr="00DE67A5" w:rsidRDefault="002E3496" w:rsidP="002E3496">
      <w:pPr>
        <w:pStyle w:val="ListParagraph"/>
        <w:numPr>
          <w:ilvl w:val="0"/>
          <w:numId w:val="4"/>
        </w:numPr>
        <w:spacing w:after="0" w:line="240" w:lineRule="auto"/>
        <w:ind w:left="709"/>
        <w:jc w:val="both"/>
        <w:rPr>
          <w:rFonts w:ascii="Times New Roman" w:hAnsi="Times New Roman" w:cs="Times New Roman"/>
          <w:b/>
          <w:color w:val="000000" w:themeColor="text1"/>
          <w:sz w:val="24"/>
          <w:szCs w:val="24"/>
        </w:rPr>
      </w:pPr>
      <w:r w:rsidRPr="00DE67A5">
        <w:rPr>
          <w:rFonts w:ascii="Times New Roman" w:hAnsi="Times New Roman" w:cs="Times New Roman"/>
          <w:b/>
          <w:color w:val="000000" w:themeColor="text1"/>
          <w:sz w:val="24"/>
          <w:szCs w:val="24"/>
        </w:rPr>
        <w:t xml:space="preserve">Life Science- </w:t>
      </w:r>
      <w:r w:rsidRPr="00DE67A5">
        <w:rPr>
          <w:rFonts w:ascii="Times New Roman" w:hAnsi="Times New Roman" w:cs="Times New Roman"/>
          <w:color w:val="000000" w:themeColor="text1"/>
          <w:sz w:val="24"/>
          <w:szCs w:val="24"/>
        </w:rPr>
        <w:t xml:space="preserve">[Zoo, Bot., Physio., (Bio-tech./Nutri./Micro-bio./Env. Sc.)], </w:t>
      </w:r>
      <w:r w:rsidRPr="00DE67A5">
        <w:rPr>
          <w:rFonts w:ascii="Times New Roman" w:hAnsi="Times New Roman" w:cs="Times New Roman"/>
          <w:b/>
          <w:color w:val="000000" w:themeColor="text1"/>
          <w:sz w:val="24"/>
          <w:szCs w:val="24"/>
        </w:rPr>
        <w:t>Physical Science-</w:t>
      </w:r>
      <w:r w:rsidRPr="00DE67A5">
        <w:rPr>
          <w:rFonts w:ascii="Times New Roman" w:hAnsi="Times New Roman" w:cs="Times New Roman"/>
          <w:color w:val="000000" w:themeColor="text1"/>
          <w:sz w:val="24"/>
          <w:szCs w:val="24"/>
        </w:rPr>
        <w:t xml:space="preserve"> [(Phy./Elect.),</w:t>
      </w:r>
      <w:r w:rsidR="000B7D48" w:rsidRPr="00DE67A5">
        <w:rPr>
          <w:rFonts w:ascii="Times New Roman" w:hAnsi="Times New Roman" w:cs="Times New Roman"/>
          <w:color w:val="000000" w:themeColor="text1"/>
          <w:sz w:val="24"/>
          <w:szCs w:val="24"/>
        </w:rPr>
        <w:t xml:space="preserve"> </w:t>
      </w:r>
      <w:r w:rsidRPr="00DE67A5">
        <w:rPr>
          <w:rFonts w:ascii="Times New Roman" w:hAnsi="Times New Roman" w:cs="Times New Roman"/>
          <w:color w:val="000000" w:themeColor="text1"/>
          <w:sz w:val="24"/>
          <w:szCs w:val="24"/>
        </w:rPr>
        <w:t>(Chem./Bio-Chem.)],</w:t>
      </w:r>
      <w:r w:rsidR="000B7D48" w:rsidRPr="00DE67A5">
        <w:rPr>
          <w:rFonts w:ascii="Times New Roman" w:hAnsi="Times New Roman" w:cs="Times New Roman"/>
          <w:color w:val="000000" w:themeColor="text1"/>
          <w:sz w:val="24"/>
          <w:szCs w:val="24"/>
        </w:rPr>
        <w:t xml:space="preserve"> </w:t>
      </w:r>
      <w:r w:rsidR="000B7D48" w:rsidRPr="00DE67A5">
        <w:rPr>
          <w:rFonts w:ascii="Times New Roman" w:hAnsi="Times New Roman" w:cs="Times New Roman"/>
          <w:b/>
          <w:bCs/>
          <w:color w:val="000000" w:themeColor="text1"/>
          <w:sz w:val="24"/>
          <w:szCs w:val="24"/>
        </w:rPr>
        <w:t>Mathematics Group-</w:t>
      </w:r>
      <w:r w:rsidRPr="00DE67A5">
        <w:rPr>
          <w:rFonts w:ascii="Times New Roman" w:hAnsi="Times New Roman" w:cs="Times New Roman"/>
          <w:color w:val="000000" w:themeColor="text1"/>
          <w:sz w:val="24"/>
          <w:szCs w:val="24"/>
        </w:rPr>
        <w:t>Math./Stat./Comp.</w:t>
      </w:r>
      <w:r w:rsidR="00AF19D5" w:rsidRPr="00DE67A5">
        <w:rPr>
          <w:rFonts w:ascii="Times New Roman" w:hAnsi="Times New Roman" w:cs="Times New Roman"/>
          <w:color w:val="000000" w:themeColor="text1"/>
          <w:sz w:val="24"/>
          <w:szCs w:val="24"/>
        </w:rPr>
        <w:t xml:space="preserve"> </w:t>
      </w:r>
      <w:r w:rsidRPr="00DE67A5">
        <w:rPr>
          <w:rFonts w:ascii="Times New Roman" w:hAnsi="Times New Roman" w:cs="Times New Roman"/>
          <w:color w:val="000000" w:themeColor="text1"/>
          <w:sz w:val="24"/>
          <w:szCs w:val="24"/>
        </w:rPr>
        <w:t>Sc./</w:t>
      </w:r>
      <w:r w:rsidR="000B7D48" w:rsidRPr="00DE67A5">
        <w:rPr>
          <w:rFonts w:ascii="Times New Roman" w:hAnsi="Times New Roman" w:cs="Times New Roman"/>
          <w:color w:val="000000" w:themeColor="text1"/>
          <w:sz w:val="24"/>
          <w:szCs w:val="24"/>
        </w:rPr>
        <w:t xml:space="preserve"> </w:t>
      </w:r>
      <w:r w:rsidR="00AF19D5" w:rsidRPr="00DE67A5">
        <w:rPr>
          <w:rFonts w:ascii="Times New Roman" w:hAnsi="Times New Roman" w:cs="Times New Roman"/>
          <w:color w:val="000000" w:themeColor="text1"/>
          <w:sz w:val="24"/>
          <w:szCs w:val="24"/>
        </w:rPr>
        <w:t xml:space="preserve">Computer Application/ Comp. Sc. &amp; </w:t>
      </w:r>
      <w:r w:rsidRPr="00DE67A5">
        <w:rPr>
          <w:rFonts w:ascii="Times New Roman" w:hAnsi="Times New Roman" w:cs="Times New Roman"/>
          <w:color w:val="000000" w:themeColor="text1"/>
          <w:sz w:val="24"/>
          <w:szCs w:val="24"/>
        </w:rPr>
        <w:t>Engineering or Technology.</w:t>
      </w:r>
    </w:p>
    <w:p w:rsidR="002E3496" w:rsidRPr="00DE67A5" w:rsidRDefault="002E3496" w:rsidP="002E3496">
      <w:pPr>
        <w:pStyle w:val="ListParagraph"/>
        <w:numPr>
          <w:ilvl w:val="0"/>
          <w:numId w:val="4"/>
        </w:numPr>
        <w:autoSpaceDE w:val="0"/>
        <w:autoSpaceDN w:val="0"/>
        <w:adjustRightInd w:val="0"/>
        <w:spacing w:after="0" w:line="240" w:lineRule="auto"/>
        <w:ind w:left="709"/>
        <w:jc w:val="both"/>
        <w:rPr>
          <w:rFonts w:ascii="Times New Roman" w:hAnsi="Times New Roman" w:cs="Times New Roman"/>
          <w:color w:val="000000" w:themeColor="text1"/>
          <w:sz w:val="22"/>
          <w:szCs w:val="22"/>
          <w:lang w:bidi="bn-IN"/>
        </w:rPr>
      </w:pPr>
      <w:r w:rsidRPr="00DE67A5">
        <w:rPr>
          <w:rFonts w:ascii="Times New Roman" w:hAnsi="Times New Roman" w:cs="Times New Roman"/>
          <w:color w:val="000000" w:themeColor="text1"/>
          <w:sz w:val="24"/>
          <w:szCs w:val="24"/>
        </w:rPr>
        <w:t>Bio-Chemistry &amp; Electronics shall be treated as subjects in the Physical Science Group and in this case candidates shall have to take Physical Science as the 1</w:t>
      </w:r>
      <w:r w:rsidRPr="00DE67A5">
        <w:rPr>
          <w:rFonts w:ascii="Times New Roman" w:hAnsi="Times New Roman" w:cs="Times New Roman"/>
          <w:color w:val="000000" w:themeColor="text1"/>
          <w:sz w:val="24"/>
          <w:szCs w:val="24"/>
          <w:vertAlign w:val="superscript"/>
        </w:rPr>
        <w:t>st</w:t>
      </w:r>
      <w:r w:rsidRPr="00DE67A5">
        <w:rPr>
          <w:rFonts w:ascii="Times New Roman" w:hAnsi="Times New Roman" w:cs="Times New Roman"/>
          <w:color w:val="000000" w:themeColor="text1"/>
          <w:sz w:val="24"/>
          <w:szCs w:val="24"/>
        </w:rPr>
        <w:t xml:space="preserve"> method. Bio-technology, Nutrition, Microbiology</w:t>
      </w:r>
      <w:r w:rsidR="00BF6CDE" w:rsidRPr="00DE67A5">
        <w:rPr>
          <w:rFonts w:ascii="Times New Roman" w:hAnsi="Times New Roman" w:cs="Times New Roman"/>
          <w:color w:val="000000" w:themeColor="text1"/>
          <w:sz w:val="24"/>
          <w:szCs w:val="24"/>
        </w:rPr>
        <w:t xml:space="preserve"> </w:t>
      </w:r>
      <w:r w:rsidRPr="00DE67A5">
        <w:rPr>
          <w:rFonts w:ascii="Times New Roman" w:hAnsi="Times New Roman" w:cs="Times New Roman"/>
          <w:color w:val="000000" w:themeColor="text1"/>
          <w:sz w:val="24"/>
          <w:szCs w:val="24"/>
        </w:rPr>
        <w:t>&amp; Env. Sc. Shall be treated as subjects in the Life Science Group and in this case candidates shall have to take Life Science as the 1</w:t>
      </w:r>
      <w:r w:rsidRPr="00DE67A5">
        <w:rPr>
          <w:rFonts w:ascii="Times New Roman" w:hAnsi="Times New Roman" w:cs="Times New Roman"/>
          <w:color w:val="000000" w:themeColor="text1"/>
          <w:sz w:val="24"/>
          <w:szCs w:val="24"/>
          <w:vertAlign w:val="superscript"/>
        </w:rPr>
        <w:t>st</w:t>
      </w:r>
      <w:r w:rsidRPr="00DE67A5">
        <w:rPr>
          <w:rFonts w:ascii="Times New Roman" w:hAnsi="Times New Roman" w:cs="Times New Roman"/>
          <w:color w:val="000000" w:themeColor="text1"/>
          <w:sz w:val="24"/>
          <w:szCs w:val="24"/>
        </w:rPr>
        <w:t xml:space="preserve"> method. Stat./Comp. Sc./</w:t>
      </w:r>
      <w:r w:rsidR="00AF19D5" w:rsidRPr="00DE67A5">
        <w:rPr>
          <w:rFonts w:ascii="Times New Roman" w:hAnsi="Times New Roman" w:cs="Times New Roman"/>
          <w:color w:val="000000" w:themeColor="text1"/>
          <w:sz w:val="24"/>
          <w:szCs w:val="24"/>
        </w:rPr>
        <w:t xml:space="preserve"> Computer Application/ Comp. Sc. &amp;</w:t>
      </w:r>
      <w:r w:rsidRPr="00DE67A5">
        <w:rPr>
          <w:rFonts w:ascii="Times New Roman" w:hAnsi="Times New Roman" w:cs="Times New Roman"/>
          <w:color w:val="000000" w:themeColor="text1"/>
          <w:sz w:val="24"/>
          <w:szCs w:val="24"/>
        </w:rPr>
        <w:t xml:space="preserve"> Engineering or Technology shall be treated as subjects in Mathematics and in this case candidates shall have to take Mathematics as the 1</w:t>
      </w:r>
      <w:r w:rsidRPr="00DE67A5">
        <w:rPr>
          <w:rFonts w:ascii="Times New Roman" w:hAnsi="Times New Roman" w:cs="Times New Roman"/>
          <w:color w:val="000000" w:themeColor="text1"/>
          <w:sz w:val="24"/>
          <w:szCs w:val="24"/>
          <w:vertAlign w:val="superscript"/>
        </w:rPr>
        <w:t>st</w:t>
      </w:r>
      <w:r w:rsidRPr="00DE67A5">
        <w:rPr>
          <w:rFonts w:ascii="Times New Roman" w:hAnsi="Times New Roman" w:cs="Times New Roman"/>
          <w:color w:val="000000" w:themeColor="text1"/>
          <w:sz w:val="24"/>
          <w:szCs w:val="24"/>
        </w:rPr>
        <w:t xml:space="preserve"> method. </w:t>
      </w:r>
    </w:p>
    <w:p w:rsidR="002E3496" w:rsidRPr="00DE67A5" w:rsidRDefault="002E3496" w:rsidP="002E3496">
      <w:pPr>
        <w:pStyle w:val="ListParagraph"/>
        <w:numPr>
          <w:ilvl w:val="0"/>
          <w:numId w:val="4"/>
        </w:numPr>
        <w:autoSpaceDE w:val="0"/>
        <w:autoSpaceDN w:val="0"/>
        <w:adjustRightInd w:val="0"/>
        <w:spacing w:after="0" w:line="240" w:lineRule="auto"/>
        <w:ind w:left="709"/>
        <w:jc w:val="both"/>
        <w:rPr>
          <w:rFonts w:ascii="Times New Roman" w:hAnsi="Times New Roman" w:cs="Times New Roman"/>
          <w:color w:val="000000" w:themeColor="text1"/>
          <w:sz w:val="22"/>
          <w:szCs w:val="22"/>
          <w:lang w:bidi="bn-IN"/>
        </w:rPr>
      </w:pPr>
      <w:r w:rsidRPr="00DE67A5">
        <w:rPr>
          <w:rFonts w:ascii="Times New Roman" w:hAnsi="Times New Roman" w:cs="Times New Roman"/>
          <w:b/>
          <w:color w:val="000000" w:themeColor="text1"/>
          <w:sz w:val="24"/>
          <w:szCs w:val="24"/>
        </w:rPr>
        <w:t xml:space="preserve">Candidates (both Fresh &amp; Deputed), </w:t>
      </w:r>
      <w:r w:rsidRPr="00DE67A5">
        <w:rPr>
          <w:rFonts w:ascii="Times New Roman" w:hAnsi="Times New Roman" w:cs="Times New Roman"/>
          <w:color w:val="000000" w:themeColor="text1"/>
          <w:sz w:val="24"/>
          <w:szCs w:val="24"/>
        </w:rPr>
        <w:t xml:space="preserve">who did not study at the degree level at least two of the method subjects available in </w:t>
      </w:r>
      <w:r w:rsidR="0090595C">
        <w:rPr>
          <w:rFonts w:ascii="Times New Roman" w:hAnsi="Times New Roman" w:cs="Times New Roman"/>
          <w:color w:val="000000" w:themeColor="text1"/>
          <w:sz w:val="24"/>
          <w:szCs w:val="24"/>
        </w:rPr>
        <w:t>the Department</w:t>
      </w:r>
      <w:r w:rsidRPr="00DE67A5">
        <w:rPr>
          <w:rFonts w:ascii="Times New Roman" w:hAnsi="Times New Roman" w:cs="Times New Roman"/>
          <w:color w:val="000000" w:themeColor="text1"/>
          <w:sz w:val="24"/>
          <w:szCs w:val="24"/>
        </w:rPr>
        <w:t xml:space="preserve"> will not be considered for admission even if their names are found in the list. Deputed Candidates shall have to take the subject as the 1</w:t>
      </w:r>
      <w:r w:rsidRPr="00DE67A5">
        <w:rPr>
          <w:rFonts w:ascii="Times New Roman" w:hAnsi="Times New Roman" w:cs="Times New Roman"/>
          <w:color w:val="000000" w:themeColor="text1"/>
          <w:sz w:val="24"/>
          <w:szCs w:val="24"/>
          <w:vertAlign w:val="superscript"/>
        </w:rPr>
        <w:t>st</w:t>
      </w:r>
      <w:r w:rsidRPr="00DE67A5">
        <w:rPr>
          <w:rFonts w:ascii="Times New Roman" w:hAnsi="Times New Roman" w:cs="Times New Roman"/>
          <w:color w:val="000000" w:themeColor="text1"/>
          <w:sz w:val="24"/>
          <w:szCs w:val="24"/>
        </w:rPr>
        <w:t xml:space="preserve"> method in which they are the approved teachers.</w:t>
      </w:r>
    </w:p>
    <w:p w:rsidR="002E3496" w:rsidRPr="00DE67A5" w:rsidRDefault="002E3496" w:rsidP="002E3496">
      <w:pPr>
        <w:autoSpaceDE w:val="0"/>
        <w:autoSpaceDN w:val="0"/>
        <w:adjustRightInd w:val="0"/>
        <w:spacing w:after="0" w:line="240" w:lineRule="auto"/>
        <w:jc w:val="both"/>
        <w:rPr>
          <w:rFonts w:ascii="Times New Roman" w:hAnsi="Times New Roman" w:cs="Times New Roman"/>
          <w:color w:val="000000" w:themeColor="text1"/>
          <w:sz w:val="22"/>
          <w:szCs w:val="22"/>
          <w:lang w:bidi="bn-IN"/>
        </w:rPr>
      </w:pPr>
    </w:p>
    <w:p w:rsidR="00C810FB" w:rsidRPr="00DE67A5" w:rsidRDefault="008517AB" w:rsidP="002E3496">
      <w:pPr>
        <w:autoSpaceDE w:val="0"/>
        <w:autoSpaceDN w:val="0"/>
        <w:adjustRightInd w:val="0"/>
        <w:spacing w:after="0" w:line="240" w:lineRule="auto"/>
        <w:ind w:left="284" w:hanging="284"/>
        <w:jc w:val="both"/>
        <w:rPr>
          <w:rFonts w:ascii="Times New Roman" w:hAnsi="Times New Roman" w:cs="Times New Roman"/>
          <w:color w:val="000000" w:themeColor="text1"/>
          <w:sz w:val="22"/>
          <w:szCs w:val="22"/>
          <w:lang w:bidi="bn-IN"/>
        </w:rPr>
      </w:pPr>
      <w:r w:rsidRPr="00DE67A5">
        <w:rPr>
          <w:rFonts w:ascii="Times New Roman" w:hAnsi="Times New Roman" w:cs="Times New Roman"/>
          <w:color w:val="000000" w:themeColor="text1"/>
          <w:sz w:val="22"/>
          <w:szCs w:val="22"/>
          <w:lang w:bidi="bn-IN"/>
        </w:rPr>
        <w:t>11</w:t>
      </w:r>
      <w:r w:rsidR="002E3496" w:rsidRPr="00DE67A5">
        <w:rPr>
          <w:rFonts w:ascii="Times New Roman" w:hAnsi="Times New Roman" w:cs="Times New Roman"/>
          <w:color w:val="000000" w:themeColor="text1"/>
          <w:sz w:val="22"/>
          <w:szCs w:val="22"/>
          <w:lang w:bidi="bn-IN"/>
        </w:rPr>
        <w:t>.</w:t>
      </w:r>
      <w:r w:rsidR="00C810FB" w:rsidRPr="00DE67A5">
        <w:rPr>
          <w:rFonts w:ascii="Times New Roman" w:hAnsi="Times New Roman" w:cs="Times New Roman"/>
          <w:color w:val="000000" w:themeColor="text1"/>
          <w:sz w:val="22"/>
          <w:szCs w:val="22"/>
          <w:lang w:bidi="bn-IN"/>
        </w:rPr>
        <w:t xml:space="preserve"> Candidates </w:t>
      </w:r>
      <w:r w:rsidR="00C810FB" w:rsidRPr="00DE67A5">
        <w:rPr>
          <w:rFonts w:ascii="Times New Roman" w:hAnsi="Times New Roman" w:cs="Times New Roman"/>
          <w:b/>
          <w:bCs/>
          <w:color w:val="000000" w:themeColor="text1"/>
          <w:sz w:val="22"/>
          <w:szCs w:val="22"/>
          <w:lang w:bidi="bn-IN"/>
        </w:rPr>
        <w:t>(both Fresh &amp; Deputed)</w:t>
      </w:r>
      <w:r w:rsidR="00C810FB" w:rsidRPr="00DE67A5">
        <w:rPr>
          <w:rFonts w:ascii="Times New Roman" w:hAnsi="Times New Roman" w:cs="Times New Roman"/>
          <w:color w:val="000000" w:themeColor="text1"/>
          <w:sz w:val="22"/>
          <w:szCs w:val="22"/>
          <w:lang w:bidi="bn-IN"/>
        </w:rPr>
        <w:t xml:space="preserve">, who are seeking </w:t>
      </w:r>
      <w:r w:rsidR="00C810FB" w:rsidRPr="00DE67A5">
        <w:rPr>
          <w:rFonts w:ascii="Times New Roman" w:hAnsi="Times New Roman" w:cs="Times New Roman"/>
          <w:b/>
          <w:bCs/>
          <w:color w:val="000000" w:themeColor="text1"/>
          <w:sz w:val="22"/>
          <w:szCs w:val="22"/>
          <w:lang w:bidi="bn-IN"/>
        </w:rPr>
        <w:t xml:space="preserve">reservation </w:t>
      </w:r>
      <w:r w:rsidR="00C810FB" w:rsidRPr="00DE67A5">
        <w:rPr>
          <w:rFonts w:ascii="Times New Roman" w:hAnsi="Times New Roman" w:cs="Times New Roman"/>
          <w:color w:val="000000" w:themeColor="text1"/>
          <w:sz w:val="22"/>
          <w:szCs w:val="22"/>
          <w:lang w:bidi="bn-IN"/>
        </w:rPr>
        <w:t>against SC/ST category,</w:t>
      </w:r>
      <w:r w:rsidRPr="00DE67A5">
        <w:rPr>
          <w:rFonts w:ascii="Times New Roman" w:hAnsi="Times New Roman" w:cs="Times New Roman"/>
          <w:color w:val="000000" w:themeColor="text1"/>
          <w:sz w:val="22"/>
          <w:szCs w:val="22"/>
          <w:lang w:bidi="bn-IN"/>
        </w:rPr>
        <w:t xml:space="preserve"> </w:t>
      </w:r>
      <w:r w:rsidR="00615BB6" w:rsidRPr="00DE67A5">
        <w:rPr>
          <w:rFonts w:ascii="Times New Roman" w:hAnsi="Times New Roman" w:cs="Times New Roman"/>
          <w:color w:val="000000" w:themeColor="text1"/>
          <w:sz w:val="22"/>
          <w:szCs w:val="22"/>
          <w:lang w:bidi="bn-IN"/>
        </w:rPr>
        <w:t>m</w:t>
      </w:r>
      <w:r w:rsidR="00C810FB" w:rsidRPr="00DE67A5">
        <w:rPr>
          <w:rFonts w:ascii="Times New Roman" w:hAnsi="Times New Roman" w:cs="Times New Roman"/>
          <w:color w:val="000000" w:themeColor="text1"/>
          <w:sz w:val="22"/>
          <w:szCs w:val="22"/>
          <w:lang w:bidi="bn-IN"/>
        </w:rPr>
        <w:t>ust</w:t>
      </w:r>
      <w:r w:rsidR="00601703" w:rsidRPr="00DE67A5">
        <w:rPr>
          <w:rFonts w:ascii="Times New Roman" w:hAnsi="Times New Roman" w:cs="Times New Roman"/>
          <w:color w:val="000000" w:themeColor="text1"/>
          <w:sz w:val="22"/>
          <w:szCs w:val="22"/>
          <w:lang w:bidi="bn-IN"/>
        </w:rPr>
        <w:t xml:space="preserve"> have to produce original caste certificate</w:t>
      </w:r>
      <w:r w:rsidR="00EE0AA5" w:rsidRPr="00DE67A5">
        <w:rPr>
          <w:rFonts w:ascii="Times New Roman" w:hAnsi="Times New Roman" w:cs="Times New Roman"/>
          <w:color w:val="000000" w:themeColor="text1"/>
          <w:sz w:val="22"/>
          <w:szCs w:val="22"/>
          <w:lang w:bidi="bn-IN"/>
        </w:rPr>
        <w:t xml:space="preserve"> </w:t>
      </w:r>
      <w:r w:rsidR="007263A4" w:rsidRPr="00DE67A5">
        <w:rPr>
          <w:rFonts w:ascii="Times New Roman" w:hAnsi="Times New Roman" w:cs="Times New Roman"/>
          <w:color w:val="000000" w:themeColor="text1"/>
          <w:sz w:val="22"/>
          <w:szCs w:val="22"/>
          <w:lang w:bidi="bn-IN"/>
        </w:rPr>
        <w:t xml:space="preserve">at the time of </w:t>
      </w:r>
      <w:r w:rsidR="000D384A" w:rsidRPr="00DE67A5">
        <w:rPr>
          <w:rFonts w:ascii="Times New Roman" w:hAnsi="Times New Roman" w:cs="Times New Roman"/>
          <w:color w:val="000000" w:themeColor="text1"/>
          <w:sz w:val="22"/>
          <w:szCs w:val="22"/>
          <w:lang w:bidi="bn-IN"/>
        </w:rPr>
        <w:t>counselling and submit</w:t>
      </w:r>
      <w:r w:rsidR="00C810FB" w:rsidRPr="00DE67A5">
        <w:rPr>
          <w:rFonts w:ascii="Times New Roman" w:hAnsi="Times New Roman" w:cs="Times New Roman"/>
          <w:color w:val="000000" w:themeColor="text1"/>
          <w:sz w:val="22"/>
          <w:szCs w:val="22"/>
          <w:lang w:bidi="bn-IN"/>
        </w:rPr>
        <w:t xml:space="preserve"> self</w:t>
      </w:r>
      <w:r w:rsidR="008320F5" w:rsidRPr="00DE67A5">
        <w:rPr>
          <w:rFonts w:ascii="Times New Roman" w:hAnsi="Times New Roman" w:cs="Times New Roman"/>
          <w:color w:val="000000" w:themeColor="text1"/>
          <w:sz w:val="22"/>
          <w:szCs w:val="22"/>
          <w:lang w:bidi="bn-IN"/>
        </w:rPr>
        <w:t>-</w:t>
      </w:r>
      <w:r w:rsidR="00C810FB" w:rsidRPr="00DE67A5">
        <w:rPr>
          <w:rFonts w:ascii="Times New Roman" w:hAnsi="Times New Roman" w:cs="Times New Roman"/>
          <w:color w:val="000000" w:themeColor="text1"/>
          <w:sz w:val="22"/>
          <w:szCs w:val="22"/>
          <w:lang w:bidi="bn-IN"/>
        </w:rPr>
        <w:t xml:space="preserve">attested photo copy of the </w:t>
      </w:r>
      <w:r w:rsidR="000D384A" w:rsidRPr="00DE67A5">
        <w:rPr>
          <w:rFonts w:ascii="Times New Roman" w:hAnsi="Times New Roman" w:cs="Times New Roman"/>
          <w:color w:val="000000" w:themeColor="text1"/>
          <w:sz w:val="22"/>
          <w:szCs w:val="22"/>
          <w:lang w:bidi="bn-IN"/>
        </w:rPr>
        <w:t xml:space="preserve">same at the time of admission. The </w:t>
      </w:r>
      <w:r w:rsidR="00C810FB" w:rsidRPr="00DE67A5">
        <w:rPr>
          <w:rFonts w:ascii="Times New Roman" w:hAnsi="Times New Roman" w:cs="Times New Roman"/>
          <w:color w:val="000000" w:themeColor="text1"/>
          <w:sz w:val="22"/>
          <w:szCs w:val="22"/>
          <w:lang w:bidi="bn-IN"/>
        </w:rPr>
        <w:t>Certificate</w:t>
      </w:r>
      <w:r w:rsidR="000D384A" w:rsidRPr="00DE67A5">
        <w:rPr>
          <w:rFonts w:ascii="Times New Roman" w:hAnsi="Times New Roman" w:cs="Times New Roman"/>
          <w:color w:val="000000" w:themeColor="text1"/>
          <w:sz w:val="22"/>
          <w:szCs w:val="22"/>
          <w:lang w:bidi="bn-IN"/>
        </w:rPr>
        <w:t xml:space="preserve"> must be</w:t>
      </w:r>
      <w:r w:rsidR="00C810FB" w:rsidRPr="00DE67A5">
        <w:rPr>
          <w:rFonts w:ascii="Times New Roman" w:hAnsi="Times New Roman" w:cs="Times New Roman"/>
          <w:color w:val="000000" w:themeColor="text1"/>
          <w:sz w:val="22"/>
          <w:szCs w:val="22"/>
          <w:lang w:bidi="bn-IN"/>
        </w:rPr>
        <w:t xml:space="preserve"> obtained from the competent authority</w:t>
      </w:r>
      <w:r w:rsidR="00EE0AA5" w:rsidRPr="00DE67A5">
        <w:rPr>
          <w:rFonts w:ascii="Times New Roman" w:hAnsi="Times New Roman" w:cs="Times New Roman"/>
          <w:color w:val="000000" w:themeColor="text1"/>
          <w:sz w:val="22"/>
          <w:szCs w:val="22"/>
          <w:lang w:bidi="bn-IN"/>
        </w:rPr>
        <w:t xml:space="preserve"> </w:t>
      </w:r>
      <w:r w:rsidR="00C810FB" w:rsidRPr="00DE67A5">
        <w:rPr>
          <w:rFonts w:ascii="Times New Roman" w:hAnsi="Times New Roman" w:cs="Times New Roman"/>
          <w:color w:val="000000" w:themeColor="text1"/>
          <w:sz w:val="22"/>
          <w:szCs w:val="22"/>
          <w:lang w:bidi="bn-IN"/>
        </w:rPr>
        <w:t xml:space="preserve">to authenticate their claim. Relevant certificate must conform to </w:t>
      </w:r>
      <w:r w:rsidR="00C810FB" w:rsidRPr="00DE67A5">
        <w:rPr>
          <w:rFonts w:ascii="Times New Roman" w:hAnsi="Times New Roman" w:cs="Times New Roman"/>
          <w:b/>
          <w:bCs/>
          <w:color w:val="000000" w:themeColor="text1"/>
          <w:sz w:val="22"/>
          <w:szCs w:val="22"/>
          <w:lang w:bidi="bn-IN"/>
        </w:rPr>
        <w:t>THE W.B. GOVT. MEMO</w:t>
      </w:r>
      <w:r w:rsidR="00615BB6" w:rsidRPr="00DE67A5">
        <w:rPr>
          <w:rFonts w:ascii="Times New Roman" w:hAnsi="Times New Roman" w:cs="Times New Roman"/>
          <w:b/>
          <w:bCs/>
          <w:color w:val="000000" w:themeColor="text1"/>
          <w:sz w:val="22"/>
          <w:szCs w:val="22"/>
          <w:lang w:bidi="bn-IN"/>
        </w:rPr>
        <w:t xml:space="preserve"> </w:t>
      </w:r>
      <w:r w:rsidR="00C810FB" w:rsidRPr="00DE67A5">
        <w:rPr>
          <w:rFonts w:ascii="Times New Roman" w:hAnsi="Times New Roman" w:cs="Times New Roman"/>
          <w:b/>
          <w:bCs/>
          <w:color w:val="000000" w:themeColor="text1"/>
          <w:sz w:val="22"/>
          <w:szCs w:val="22"/>
          <w:lang w:bidi="bn-IN"/>
        </w:rPr>
        <w:t xml:space="preserve">NO.1813-BCW/MR-94/11 </w:t>
      </w:r>
      <w:r w:rsidR="00C810FB" w:rsidRPr="00DE67A5">
        <w:rPr>
          <w:rFonts w:ascii="Times New Roman" w:hAnsi="Times New Roman" w:cs="Times New Roman"/>
          <w:color w:val="000000" w:themeColor="text1"/>
          <w:sz w:val="22"/>
          <w:szCs w:val="22"/>
          <w:lang w:bidi="bn-IN"/>
        </w:rPr>
        <w:t xml:space="preserve">dated Kolkata, </w:t>
      </w:r>
      <w:r w:rsidR="00C810FB" w:rsidRPr="00DE67A5">
        <w:rPr>
          <w:rFonts w:ascii="Times New Roman" w:hAnsi="Times New Roman" w:cs="Times New Roman"/>
          <w:b/>
          <w:bCs/>
          <w:color w:val="000000" w:themeColor="text1"/>
          <w:sz w:val="22"/>
          <w:szCs w:val="22"/>
          <w:lang w:bidi="bn-IN"/>
        </w:rPr>
        <w:t>20th June, 2011</w:t>
      </w:r>
      <w:r w:rsidR="00C810FB" w:rsidRPr="00DE67A5">
        <w:rPr>
          <w:rFonts w:ascii="Times New Roman" w:hAnsi="Times New Roman" w:cs="Times New Roman"/>
          <w:color w:val="000000" w:themeColor="text1"/>
          <w:sz w:val="22"/>
          <w:szCs w:val="22"/>
          <w:lang w:bidi="bn-IN"/>
        </w:rPr>
        <w:t>.</w:t>
      </w:r>
      <w:r w:rsidR="002E3496" w:rsidRPr="00DE67A5">
        <w:rPr>
          <w:rFonts w:ascii="Times New Roman" w:hAnsi="Times New Roman" w:cs="Times New Roman"/>
          <w:color w:val="000000" w:themeColor="text1"/>
          <w:sz w:val="22"/>
          <w:szCs w:val="22"/>
          <w:lang w:bidi="bn-IN"/>
        </w:rPr>
        <w:t xml:space="preserve"> </w:t>
      </w:r>
      <w:r w:rsidR="00C810FB" w:rsidRPr="00DE67A5">
        <w:rPr>
          <w:rFonts w:ascii="Times New Roman" w:hAnsi="Times New Roman" w:cs="Times New Roman"/>
          <w:color w:val="000000" w:themeColor="text1"/>
          <w:sz w:val="22"/>
          <w:szCs w:val="22"/>
          <w:lang w:bidi="bn-IN"/>
        </w:rPr>
        <w:t xml:space="preserve">The certificate must be </w:t>
      </w:r>
      <w:r w:rsidR="00C810FB" w:rsidRPr="00DE67A5">
        <w:rPr>
          <w:rFonts w:ascii="Times New Roman" w:hAnsi="Times New Roman" w:cs="Times New Roman"/>
          <w:b/>
          <w:bCs/>
          <w:color w:val="000000" w:themeColor="text1"/>
          <w:sz w:val="22"/>
          <w:szCs w:val="22"/>
          <w:lang w:bidi="bn-IN"/>
        </w:rPr>
        <w:t xml:space="preserve">obtained </w:t>
      </w:r>
      <w:r w:rsidR="00C810FB" w:rsidRPr="00DE67A5">
        <w:rPr>
          <w:rFonts w:ascii="Times New Roman" w:hAnsi="Times New Roman" w:cs="Times New Roman"/>
          <w:color w:val="000000" w:themeColor="text1"/>
          <w:sz w:val="22"/>
          <w:szCs w:val="22"/>
          <w:lang w:bidi="bn-IN"/>
        </w:rPr>
        <w:t xml:space="preserve">from </w:t>
      </w:r>
      <w:r w:rsidR="00C810FB" w:rsidRPr="00DE67A5">
        <w:rPr>
          <w:rFonts w:ascii="Times New Roman" w:hAnsi="Times New Roman" w:cs="Times New Roman"/>
          <w:b/>
          <w:bCs/>
          <w:color w:val="000000" w:themeColor="text1"/>
          <w:sz w:val="22"/>
          <w:szCs w:val="22"/>
          <w:lang w:bidi="bn-IN"/>
        </w:rPr>
        <w:t xml:space="preserve">one of the authorities </w:t>
      </w:r>
      <w:r w:rsidR="00C810FB" w:rsidRPr="00DE67A5">
        <w:rPr>
          <w:rFonts w:ascii="Times New Roman" w:hAnsi="Times New Roman" w:cs="Times New Roman"/>
          <w:color w:val="000000" w:themeColor="text1"/>
          <w:sz w:val="22"/>
          <w:szCs w:val="22"/>
          <w:lang w:bidi="bn-IN"/>
        </w:rPr>
        <w:t>listed below:</w:t>
      </w:r>
    </w:p>
    <w:p w:rsidR="00C810FB" w:rsidRPr="00DE67A5" w:rsidRDefault="00C810FB" w:rsidP="002E3496">
      <w:pPr>
        <w:autoSpaceDE w:val="0"/>
        <w:autoSpaceDN w:val="0"/>
        <w:adjustRightInd w:val="0"/>
        <w:spacing w:after="0" w:line="240" w:lineRule="auto"/>
        <w:ind w:left="284" w:hanging="284"/>
        <w:jc w:val="both"/>
        <w:rPr>
          <w:rFonts w:ascii="Times New Roman" w:hAnsi="Times New Roman" w:cs="Times New Roman"/>
          <w:color w:val="000000" w:themeColor="text1"/>
          <w:sz w:val="22"/>
          <w:szCs w:val="22"/>
          <w:lang w:bidi="bn-IN"/>
        </w:rPr>
      </w:pPr>
      <w:r w:rsidRPr="00DE67A5">
        <w:rPr>
          <w:rFonts w:ascii="Times New Roman" w:hAnsi="Times New Roman" w:cs="Times New Roman"/>
          <w:color w:val="000000" w:themeColor="text1"/>
          <w:sz w:val="22"/>
          <w:szCs w:val="22"/>
          <w:lang w:bidi="bn-IN"/>
        </w:rPr>
        <w:t>i) Deputy Director, Backward Classes Welfare, West Bengal and Commissioner, Backward</w:t>
      </w:r>
      <w:r w:rsidR="009D2BEB" w:rsidRPr="00DE67A5">
        <w:rPr>
          <w:rFonts w:ascii="Times New Roman" w:hAnsi="Times New Roman" w:cs="Times New Roman"/>
          <w:color w:val="000000" w:themeColor="text1"/>
          <w:sz w:val="22"/>
          <w:szCs w:val="22"/>
          <w:lang w:bidi="bn-IN"/>
        </w:rPr>
        <w:t xml:space="preserve"> Classes </w:t>
      </w:r>
      <w:r w:rsidR="00CB6447" w:rsidRPr="00DE67A5">
        <w:rPr>
          <w:rFonts w:ascii="Times New Roman" w:hAnsi="Times New Roman" w:cs="Times New Roman"/>
          <w:color w:val="000000" w:themeColor="text1"/>
          <w:sz w:val="22"/>
          <w:szCs w:val="22"/>
          <w:lang w:bidi="bn-IN"/>
        </w:rPr>
        <w:t>Welfare,</w:t>
      </w:r>
      <w:r w:rsidR="00AF19D5" w:rsidRPr="00DE67A5">
        <w:rPr>
          <w:rFonts w:ascii="Times New Roman" w:hAnsi="Times New Roman" w:cs="Times New Roman"/>
          <w:color w:val="000000" w:themeColor="text1"/>
          <w:sz w:val="22"/>
          <w:szCs w:val="22"/>
          <w:lang w:bidi="bn-IN"/>
        </w:rPr>
        <w:t xml:space="preserve"> </w:t>
      </w:r>
      <w:r w:rsidRPr="00DE67A5">
        <w:rPr>
          <w:rFonts w:ascii="Times New Roman" w:hAnsi="Times New Roman" w:cs="Times New Roman"/>
          <w:color w:val="000000" w:themeColor="text1"/>
          <w:sz w:val="22"/>
          <w:szCs w:val="22"/>
          <w:lang w:bidi="bn-IN"/>
        </w:rPr>
        <w:t>West Bengal in case of candidates claiming to be Scheduled Cast or</w:t>
      </w:r>
      <w:r w:rsidR="009D2BEB" w:rsidRPr="00DE67A5">
        <w:rPr>
          <w:rFonts w:ascii="Times New Roman" w:hAnsi="Times New Roman" w:cs="Times New Roman"/>
          <w:color w:val="000000" w:themeColor="text1"/>
          <w:sz w:val="22"/>
          <w:szCs w:val="22"/>
          <w:lang w:bidi="bn-IN"/>
        </w:rPr>
        <w:t xml:space="preserve"> </w:t>
      </w:r>
      <w:r w:rsidRPr="00DE67A5">
        <w:rPr>
          <w:rFonts w:ascii="Times New Roman" w:hAnsi="Times New Roman" w:cs="Times New Roman"/>
          <w:color w:val="000000" w:themeColor="text1"/>
          <w:sz w:val="22"/>
          <w:szCs w:val="22"/>
          <w:lang w:bidi="bn-IN"/>
        </w:rPr>
        <w:t>Scheduled Tribe residing in any part of West Bengal.</w:t>
      </w:r>
    </w:p>
    <w:p w:rsidR="00C810FB" w:rsidRPr="00DE67A5" w:rsidRDefault="00C810FB" w:rsidP="009D2BEB">
      <w:pPr>
        <w:autoSpaceDE w:val="0"/>
        <w:autoSpaceDN w:val="0"/>
        <w:adjustRightInd w:val="0"/>
        <w:spacing w:after="0" w:line="240" w:lineRule="auto"/>
        <w:ind w:left="284" w:hanging="284"/>
        <w:jc w:val="both"/>
        <w:rPr>
          <w:rFonts w:ascii="Times New Roman" w:hAnsi="Times New Roman" w:cs="Times New Roman"/>
          <w:color w:val="000000" w:themeColor="text1"/>
          <w:sz w:val="22"/>
          <w:szCs w:val="22"/>
          <w:lang w:bidi="bn-IN"/>
        </w:rPr>
      </w:pPr>
      <w:r w:rsidRPr="00DE67A5">
        <w:rPr>
          <w:rFonts w:ascii="Times New Roman" w:hAnsi="Times New Roman" w:cs="Times New Roman"/>
          <w:color w:val="000000" w:themeColor="text1"/>
          <w:sz w:val="22"/>
          <w:szCs w:val="22"/>
          <w:lang w:bidi="bn-IN"/>
        </w:rPr>
        <w:t xml:space="preserve"> ii) Deputy Commissioner of Land Revenue, Kolkata, Collector of Stamp Revenue, Kolkata, Metropolitan Magistrate, Kolkata, Addl. Chief Metropolitan Magistrate, Kolkata, Chief  Metropolitan Magistrate, Kolkata, 1st Class Stipendiary Magistrate, Executive Magistrate, Sub-Divisional Magistrate, Sub-Divisional Officer, Deputy Collector, Addl. District Magistrate, Collector and District Magistrate with their respective jurisdictions in case of candidates claiming to be Scheduled Cast or Scheduled Tribe and ordinarily residing within such jurisdictions.</w:t>
      </w:r>
    </w:p>
    <w:p w:rsidR="006A1D71" w:rsidRPr="00DE67A5" w:rsidRDefault="006A1D71" w:rsidP="000927D8">
      <w:pPr>
        <w:autoSpaceDE w:val="0"/>
        <w:autoSpaceDN w:val="0"/>
        <w:adjustRightInd w:val="0"/>
        <w:spacing w:after="0" w:line="240" w:lineRule="auto"/>
        <w:ind w:left="284" w:hanging="284"/>
        <w:jc w:val="both"/>
        <w:rPr>
          <w:rFonts w:ascii="Times New Roman" w:hAnsi="Times New Roman" w:cs="Times New Roman"/>
          <w:b/>
          <w:color w:val="000000" w:themeColor="text1"/>
          <w:sz w:val="22"/>
          <w:szCs w:val="22"/>
          <w:lang w:bidi="bn-IN"/>
        </w:rPr>
      </w:pPr>
      <w:r w:rsidRPr="00DE67A5">
        <w:rPr>
          <w:rFonts w:ascii="Times New Roman" w:hAnsi="Times New Roman" w:cs="Times New Roman"/>
          <w:color w:val="000000" w:themeColor="text1"/>
          <w:sz w:val="22"/>
          <w:szCs w:val="22"/>
          <w:lang w:bidi="bn-IN"/>
        </w:rPr>
        <w:t xml:space="preserve">12. </w:t>
      </w:r>
      <w:r w:rsidR="000927D8" w:rsidRPr="00DE67A5">
        <w:rPr>
          <w:rFonts w:ascii="Times New Roman" w:hAnsi="Times New Roman" w:cs="Times New Roman"/>
          <w:color w:val="000000" w:themeColor="text1"/>
          <w:sz w:val="22"/>
          <w:szCs w:val="22"/>
          <w:lang w:bidi="bn-IN"/>
        </w:rPr>
        <w:t xml:space="preserve">Reservation for SC/ST candidates for </w:t>
      </w:r>
      <w:r w:rsidR="007F5A29" w:rsidRPr="00DE67A5">
        <w:rPr>
          <w:rFonts w:ascii="Times New Roman" w:hAnsi="Times New Roman" w:cs="Times New Roman"/>
          <w:color w:val="000000" w:themeColor="text1"/>
          <w:sz w:val="22"/>
          <w:szCs w:val="22"/>
          <w:lang w:bidi="bn-IN"/>
        </w:rPr>
        <w:t>a</w:t>
      </w:r>
      <w:r w:rsidR="000927D8" w:rsidRPr="00DE67A5">
        <w:rPr>
          <w:rFonts w:ascii="Times New Roman" w:hAnsi="Times New Roman" w:cs="Times New Roman"/>
          <w:color w:val="000000" w:themeColor="text1"/>
          <w:sz w:val="22"/>
          <w:szCs w:val="22"/>
          <w:lang w:bidi="bn-IN"/>
        </w:rPr>
        <w:t xml:space="preserve">dmission will be as per Govt. Rules. </w:t>
      </w:r>
      <w:r w:rsidR="00BF6CDE" w:rsidRPr="00DE67A5">
        <w:rPr>
          <w:rFonts w:ascii="Times New Roman" w:hAnsi="Times New Roman" w:cs="Times New Roman"/>
          <w:color w:val="000000" w:themeColor="text1"/>
          <w:sz w:val="22"/>
          <w:szCs w:val="22"/>
        </w:rPr>
        <w:t>vide Govt. Order No.:</w:t>
      </w:r>
      <w:r w:rsidR="00BF6CDE" w:rsidRPr="00DE67A5">
        <w:rPr>
          <w:rFonts w:ascii="Times New Roman" w:hAnsi="Times New Roman" w:cs="Times New Roman"/>
          <w:bCs/>
          <w:i/>
          <w:color w:val="000000" w:themeColor="text1"/>
          <w:sz w:val="22"/>
          <w:szCs w:val="22"/>
        </w:rPr>
        <w:t xml:space="preserve"> </w:t>
      </w:r>
      <w:r w:rsidR="00BF6CDE" w:rsidRPr="00DE67A5">
        <w:rPr>
          <w:rFonts w:ascii="Times New Roman" w:hAnsi="Times New Roman" w:cs="Times New Roman"/>
          <w:b/>
          <w:bCs/>
          <w:i/>
          <w:color w:val="000000" w:themeColor="text1"/>
          <w:sz w:val="22"/>
          <w:szCs w:val="22"/>
        </w:rPr>
        <w:t>07-Edn (U)/1U-89/13.- dated. 2nd January, 2014</w:t>
      </w:r>
      <w:r w:rsidR="00BF6CDE" w:rsidRPr="00DE67A5">
        <w:rPr>
          <w:rFonts w:ascii="Times New Roman" w:hAnsi="Times New Roman" w:cs="Times New Roman"/>
          <w:color w:val="000000" w:themeColor="text1"/>
          <w:sz w:val="22"/>
          <w:szCs w:val="22"/>
        </w:rPr>
        <w:t xml:space="preserve"> </w:t>
      </w:r>
      <w:r w:rsidR="00BF6CDE" w:rsidRPr="00DE67A5">
        <w:rPr>
          <w:rFonts w:ascii="Times New Roman" w:hAnsi="Times New Roman" w:cs="Times New Roman"/>
          <w:b/>
          <w:color w:val="000000" w:themeColor="text1"/>
          <w:sz w:val="22"/>
          <w:szCs w:val="22"/>
        </w:rPr>
        <w:t>“for admission to different courses, an SC or ST candidate getting admission should have obtained in the previous examination; qualifying marks not lower by more than 25% of the marks obtained by the last candidate of the general category.”</w:t>
      </w:r>
    </w:p>
    <w:p w:rsidR="00C810FB" w:rsidRPr="00DE67A5" w:rsidRDefault="008517AB" w:rsidP="008517AB">
      <w:pPr>
        <w:autoSpaceDE w:val="0"/>
        <w:autoSpaceDN w:val="0"/>
        <w:adjustRightInd w:val="0"/>
        <w:spacing w:after="0" w:line="240" w:lineRule="auto"/>
        <w:ind w:left="426" w:hanging="426"/>
        <w:jc w:val="both"/>
        <w:rPr>
          <w:rFonts w:ascii="Times New Roman" w:hAnsi="Times New Roman" w:cs="Times New Roman"/>
          <w:color w:val="000000" w:themeColor="text1"/>
          <w:sz w:val="22"/>
          <w:szCs w:val="22"/>
          <w:lang w:bidi="bn-IN"/>
        </w:rPr>
      </w:pPr>
      <w:r w:rsidRPr="00DE67A5">
        <w:rPr>
          <w:rFonts w:ascii="Times New Roman" w:hAnsi="Times New Roman" w:cs="Times New Roman"/>
          <w:color w:val="000000" w:themeColor="text1"/>
          <w:sz w:val="22"/>
          <w:szCs w:val="22"/>
          <w:lang w:bidi="bn-IN"/>
        </w:rPr>
        <w:t>1</w:t>
      </w:r>
      <w:r w:rsidR="006A1D71" w:rsidRPr="00DE67A5">
        <w:rPr>
          <w:rFonts w:ascii="Times New Roman" w:hAnsi="Times New Roman" w:cs="Times New Roman"/>
          <w:color w:val="000000" w:themeColor="text1"/>
          <w:sz w:val="22"/>
          <w:szCs w:val="22"/>
          <w:lang w:bidi="bn-IN"/>
        </w:rPr>
        <w:t>3</w:t>
      </w:r>
      <w:r w:rsidR="00C810FB" w:rsidRPr="00DE67A5">
        <w:rPr>
          <w:rFonts w:ascii="Times New Roman" w:hAnsi="Times New Roman" w:cs="Times New Roman"/>
          <w:color w:val="000000" w:themeColor="text1"/>
          <w:sz w:val="22"/>
          <w:szCs w:val="22"/>
          <w:lang w:bidi="bn-IN"/>
        </w:rPr>
        <w:t xml:space="preserve">. </w:t>
      </w:r>
      <w:r w:rsidR="00C810FB" w:rsidRPr="00DE67A5">
        <w:rPr>
          <w:rFonts w:ascii="Times New Roman" w:hAnsi="Times New Roman" w:cs="Times New Roman"/>
          <w:b/>
          <w:bCs/>
          <w:color w:val="000000" w:themeColor="text1"/>
          <w:sz w:val="22"/>
          <w:szCs w:val="22"/>
          <w:lang w:bidi="bn-IN"/>
        </w:rPr>
        <w:t xml:space="preserve">For </w:t>
      </w:r>
      <w:r w:rsidR="002E3496" w:rsidRPr="00DE67A5">
        <w:rPr>
          <w:rFonts w:ascii="Times New Roman" w:hAnsi="Times New Roman" w:cs="Times New Roman"/>
          <w:b/>
          <w:bCs/>
          <w:color w:val="000000" w:themeColor="text1"/>
          <w:sz w:val="22"/>
          <w:szCs w:val="22"/>
          <w:lang w:bidi="bn-IN"/>
        </w:rPr>
        <w:t>D.A.</w:t>
      </w:r>
      <w:r w:rsidR="00C810FB" w:rsidRPr="00DE67A5">
        <w:rPr>
          <w:rFonts w:ascii="Times New Roman" w:hAnsi="Times New Roman" w:cs="Times New Roman"/>
          <w:b/>
          <w:bCs/>
          <w:color w:val="000000" w:themeColor="text1"/>
          <w:sz w:val="22"/>
          <w:szCs w:val="22"/>
          <w:lang w:bidi="bn-IN"/>
        </w:rPr>
        <w:t xml:space="preserve"> Candidates only: </w:t>
      </w:r>
      <w:r w:rsidR="00C810FB" w:rsidRPr="00DE67A5">
        <w:rPr>
          <w:rFonts w:ascii="Times New Roman" w:hAnsi="Times New Roman" w:cs="Times New Roman"/>
          <w:color w:val="000000" w:themeColor="text1"/>
          <w:sz w:val="22"/>
          <w:szCs w:val="22"/>
          <w:lang w:bidi="bn-IN"/>
        </w:rPr>
        <w:t xml:space="preserve">Candidates (both Fresh &amp; Deputed), who are seeking reservation against </w:t>
      </w:r>
      <w:r w:rsidR="00897E7A" w:rsidRPr="00DE67A5">
        <w:rPr>
          <w:rFonts w:ascii="Times New Roman" w:hAnsi="Times New Roman" w:cs="Times New Roman"/>
          <w:color w:val="000000" w:themeColor="text1"/>
          <w:sz w:val="22"/>
          <w:szCs w:val="22"/>
          <w:lang w:bidi="bn-IN"/>
        </w:rPr>
        <w:t>D.</w:t>
      </w:r>
      <w:r w:rsidR="002E3496" w:rsidRPr="00DE67A5">
        <w:rPr>
          <w:rFonts w:ascii="Times New Roman" w:hAnsi="Times New Roman" w:cs="Times New Roman"/>
          <w:color w:val="000000" w:themeColor="text1"/>
          <w:sz w:val="22"/>
          <w:szCs w:val="22"/>
          <w:lang w:bidi="bn-IN"/>
        </w:rPr>
        <w:t>A.</w:t>
      </w:r>
      <w:r w:rsidR="00C810FB" w:rsidRPr="00DE67A5">
        <w:rPr>
          <w:rFonts w:ascii="Times New Roman" w:hAnsi="Times New Roman" w:cs="Times New Roman"/>
          <w:color w:val="000000" w:themeColor="text1"/>
          <w:sz w:val="22"/>
          <w:szCs w:val="22"/>
          <w:lang w:bidi="bn-IN"/>
        </w:rPr>
        <w:t xml:space="preserve"> category,</w:t>
      </w:r>
      <w:r w:rsidR="00C810FB" w:rsidRPr="00DE67A5">
        <w:rPr>
          <w:rFonts w:ascii="Times New Roman" w:hAnsi="Times New Roman" w:cs="Times New Roman"/>
          <w:i/>
          <w:iCs/>
          <w:color w:val="000000" w:themeColor="text1"/>
          <w:sz w:val="22"/>
          <w:szCs w:val="22"/>
          <w:lang w:bidi="bn-IN"/>
        </w:rPr>
        <w:t xml:space="preserve"> must appear personally with a</w:t>
      </w:r>
      <w:r w:rsidR="00580FBE" w:rsidRPr="00DE67A5">
        <w:rPr>
          <w:rFonts w:ascii="Times New Roman" w:hAnsi="Times New Roman" w:cs="Times New Roman"/>
          <w:color w:val="000000" w:themeColor="text1"/>
          <w:sz w:val="22"/>
          <w:szCs w:val="22"/>
          <w:lang w:bidi="bn-IN"/>
        </w:rPr>
        <w:t xml:space="preserve"> self</w:t>
      </w:r>
      <w:r w:rsidR="008320F5" w:rsidRPr="00DE67A5">
        <w:rPr>
          <w:rFonts w:ascii="Times New Roman" w:hAnsi="Times New Roman" w:cs="Times New Roman"/>
          <w:color w:val="000000" w:themeColor="text1"/>
          <w:sz w:val="22"/>
          <w:szCs w:val="22"/>
          <w:lang w:bidi="bn-IN"/>
        </w:rPr>
        <w:t>-</w:t>
      </w:r>
      <w:r w:rsidR="00580FBE" w:rsidRPr="00DE67A5">
        <w:rPr>
          <w:rFonts w:ascii="Times New Roman" w:hAnsi="Times New Roman" w:cs="Times New Roman"/>
          <w:color w:val="000000" w:themeColor="text1"/>
          <w:sz w:val="22"/>
          <w:szCs w:val="22"/>
          <w:lang w:bidi="bn-IN"/>
        </w:rPr>
        <w:t xml:space="preserve">attested photo copy of the Certificate obtained from the competent authority to authenticate their claim and the certificate must be obtained from the </w:t>
      </w:r>
      <w:r w:rsidR="00580FBE" w:rsidRPr="00DE67A5">
        <w:rPr>
          <w:rFonts w:ascii="Times New Roman" w:hAnsi="Times New Roman" w:cs="Times New Roman"/>
          <w:color w:val="000000" w:themeColor="text1"/>
          <w:sz w:val="22"/>
          <w:szCs w:val="22"/>
          <w:lang w:bidi="bn-IN"/>
        </w:rPr>
        <w:lastRenderedPageBreak/>
        <w:t>authority not below the rank of a Superinten</w:t>
      </w:r>
      <w:r w:rsidR="003C2CA8" w:rsidRPr="00DE67A5">
        <w:rPr>
          <w:rFonts w:ascii="Times New Roman" w:hAnsi="Times New Roman" w:cs="Times New Roman"/>
          <w:color w:val="000000" w:themeColor="text1"/>
          <w:sz w:val="22"/>
          <w:szCs w:val="22"/>
          <w:lang w:bidi="bn-IN"/>
        </w:rPr>
        <w:t>dent of Sub-Divisional Hospital.</w:t>
      </w:r>
      <w:r w:rsidR="00580FBE" w:rsidRPr="00DE67A5">
        <w:rPr>
          <w:rFonts w:ascii="Times New Roman" w:hAnsi="Times New Roman" w:cs="Times New Roman"/>
          <w:color w:val="000000" w:themeColor="text1"/>
          <w:sz w:val="22"/>
          <w:szCs w:val="22"/>
          <w:lang w:bidi="bn-IN"/>
        </w:rPr>
        <w:t xml:space="preserve"> In the certificate, the extent of Physical disability must not be less than 40%. </w:t>
      </w:r>
      <w:r w:rsidR="004C0516" w:rsidRPr="00DE67A5">
        <w:rPr>
          <w:rFonts w:ascii="Times New Roman" w:hAnsi="Times New Roman" w:cs="Times New Roman"/>
          <w:color w:val="000000" w:themeColor="text1"/>
          <w:sz w:val="22"/>
          <w:szCs w:val="22"/>
          <w:lang w:bidi="bn-IN"/>
        </w:rPr>
        <w:t>However,</w:t>
      </w:r>
      <w:r w:rsidR="003C2CA8" w:rsidRPr="00DE67A5">
        <w:rPr>
          <w:rFonts w:ascii="Times New Roman" w:hAnsi="Times New Roman" w:cs="Times New Roman"/>
          <w:color w:val="000000" w:themeColor="text1"/>
          <w:sz w:val="22"/>
          <w:szCs w:val="22"/>
          <w:lang w:bidi="bn-IN"/>
        </w:rPr>
        <w:t xml:space="preserve"> such candidates must appear </w:t>
      </w:r>
      <w:r w:rsidR="00D64802" w:rsidRPr="00DE67A5">
        <w:rPr>
          <w:rFonts w:ascii="Times New Roman" w:hAnsi="Times New Roman" w:cs="Times New Roman"/>
          <w:color w:val="000000" w:themeColor="text1"/>
          <w:sz w:val="22"/>
          <w:szCs w:val="22"/>
          <w:lang w:bidi="bn-IN"/>
        </w:rPr>
        <w:t>personally</w:t>
      </w:r>
      <w:r w:rsidR="00580FBE" w:rsidRPr="00DE67A5">
        <w:rPr>
          <w:rFonts w:ascii="Times New Roman" w:hAnsi="Times New Roman" w:cs="Times New Roman"/>
          <w:color w:val="000000" w:themeColor="text1"/>
          <w:sz w:val="22"/>
          <w:szCs w:val="22"/>
          <w:lang w:bidi="bn-IN"/>
        </w:rPr>
        <w:t xml:space="preserve"> with all</w:t>
      </w:r>
      <w:r w:rsidR="00C810FB" w:rsidRPr="00DE67A5">
        <w:rPr>
          <w:rFonts w:ascii="Times New Roman" w:hAnsi="Times New Roman" w:cs="Times New Roman"/>
          <w:i/>
          <w:iCs/>
          <w:color w:val="000000" w:themeColor="text1"/>
          <w:sz w:val="22"/>
          <w:szCs w:val="22"/>
          <w:lang w:bidi="bn-IN"/>
        </w:rPr>
        <w:t xml:space="preserve"> relevant medical reports as well as the certificate in original before the Medical Board</w:t>
      </w:r>
      <w:r w:rsidR="00C810FB" w:rsidRPr="00DE67A5">
        <w:rPr>
          <w:rFonts w:ascii="Times New Roman" w:hAnsi="Times New Roman" w:cs="Times New Roman"/>
          <w:color w:val="000000" w:themeColor="text1"/>
          <w:sz w:val="22"/>
          <w:szCs w:val="22"/>
          <w:lang w:bidi="bn-IN"/>
        </w:rPr>
        <w:t xml:space="preserve">, constituted for this purpose, as per the following schedule for determining their eligibility for admission under </w:t>
      </w:r>
      <w:r w:rsidR="00897E7A" w:rsidRPr="00DE67A5">
        <w:rPr>
          <w:rFonts w:ascii="Times New Roman" w:hAnsi="Times New Roman" w:cs="Times New Roman"/>
          <w:color w:val="000000" w:themeColor="text1"/>
          <w:sz w:val="22"/>
          <w:szCs w:val="22"/>
          <w:lang w:bidi="bn-IN"/>
        </w:rPr>
        <w:t>D.</w:t>
      </w:r>
      <w:r w:rsidR="002E3496" w:rsidRPr="00DE67A5">
        <w:rPr>
          <w:rFonts w:ascii="Times New Roman" w:hAnsi="Times New Roman" w:cs="Times New Roman"/>
          <w:color w:val="000000" w:themeColor="text1"/>
          <w:sz w:val="22"/>
          <w:szCs w:val="22"/>
          <w:lang w:bidi="bn-IN"/>
        </w:rPr>
        <w:t>A.</w:t>
      </w:r>
      <w:r w:rsidR="00C810FB" w:rsidRPr="00DE67A5">
        <w:rPr>
          <w:rFonts w:ascii="Times New Roman" w:hAnsi="Times New Roman" w:cs="Times New Roman"/>
          <w:color w:val="000000" w:themeColor="text1"/>
          <w:sz w:val="22"/>
          <w:szCs w:val="22"/>
          <w:lang w:bidi="bn-IN"/>
        </w:rPr>
        <w:t xml:space="preserve"> category:</w:t>
      </w:r>
    </w:p>
    <w:p w:rsidR="00187BC2" w:rsidRPr="00DE67A5" w:rsidRDefault="000C665F" w:rsidP="000C665F">
      <w:pPr>
        <w:autoSpaceDE w:val="0"/>
        <w:autoSpaceDN w:val="0"/>
        <w:adjustRightInd w:val="0"/>
        <w:spacing w:after="0" w:line="240" w:lineRule="auto"/>
        <w:ind w:left="426"/>
        <w:jc w:val="both"/>
        <w:rPr>
          <w:rFonts w:ascii="Times New Roman" w:hAnsi="Times New Roman" w:cs="Times New Roman"/>
          <w:b/>
          <w:color w:val="000000" w:themeColor="text1"/>
          <w:sz w:val="22"/>
          <w:szCs w:val="22"/>
          <w:u w:val="single"/>
          <w:lang w:bidi="bn-IN"/>
        </w:rPr>
      </w:pPr>
      <w:r w:rsidRPr="00DE67A5">
        <w:rPr>
          <w:rFonts w:ascii="Times New Roman" w:hAnsi="Times New Roman" w:cs="Times New Roman"/>
          <w:b/>
          <w:color w:val="000000" w:themeColor="text1"/>
          <w:sz w:val="22"/>
          <w:szCs w:val="22"/>
          <w:u w:val="single"/>
          <w:lang w:bidi="bn-IN"/>
        </w:rPr>
        <w:t>The Hearing Impaired candidates must produce current audiometry report.</w:t>
      </w:r>
    </w:p>
    <w:p w:rsidR="000C665F" w:rsidRPr="00DE67A5" w:rsidRDefault="000C665F" w:rsidP="000C665F">
      <w:pPr>
        <w:autoSpaceDE w:val="0"/>
        <w:autoSpaceDN w:val="0"/>
        <w:adjustRightInd w:val="0"/>
        <w:spacing w:after="0" w:line="240" w:lineRule="auto"/>
        <w:ind w:left="426"/>
        <w:jc w:val="both"/>
        <w:rPr>
          <w:rFonts w:ascii="Times New Roman" w:hAnsi="Times New Roman" w:cs="Times New Roman"/>
          <w:b/>
          <w:color w:val="000000" w:themeColor="text1"/>
          <w:sz w:val="8"/>
          <w:szCs w:val="22"/>
          <w:u w:val="single"/>
          <w:lang w:bidi="bn-IN"/>
        </w:rPr>
      </w:pPr>
    </w:p>
    <w:tbl>
      <w:tblPr>
        <w:tblStyle w:val="TableGrid"/>
        <w:tblW w:w="0" w:type="auto"/>
        <w:jc w:val="center"/>
        <w:tblLook w:val="04A0" w:firstRow="1" w:lastRow="0" w:firstColumn="1" w:lastColumn="0" w:noHBand="0" w:noVBand="1"/>
      </w:tblPr>
      <w:tblGrid>
        <w:gridCol w:w="1842"/>
        <w:gridCol w:w="1706"/>
        <w:gridCol w:w="4673"/>
      </w:tblGrid>
      <w:tr w:rsidR="00DE67A5" w:rsidRPr="00DE67A5" w:rsidTr="00187BC2">
        <w:trPr>
          <w:jc w:val="center"/>
        </w:trPr>
        <w:tc>
          <w:tcPr>
            <w:tcW w:w="1842" w:type="dxa"/>
          </w:tcPr>
          <w:p w:rsidR="00C810FB" w:rsidRPr="00DE67A5" w:rsidRDefault="00C810FB" w:rsidP="00187BC2">
            <w:pPr>
              <w:autoSpaceDE w:val="0"/>
              <w:autoSpaceDN w:val="0"/>
              <w:adjustRightInd w:val="0"/>
              <w:ind w:left="426" w:hanging="426"/>
              <w:jc w:val="center"/>
              <w:rPr>
                <w:rFonts w:ascii="Times New Roman" w:hAnsi="Times New Roman" w:cs="Times New Roman"/>
                <w:color w:val="000000" w:themeColor="text1"/>
                <w:sz w:val="22"/>
                <w:szCs w:val="22"/>
                <w:lang w:bidi="bn-IN"/>
              </w:rPr>
            </w:pPr>
            <w:r w:rsidRPr="00DE67A5">
              <w:rPr>
                <w:rFonts w:ascii="Times New Roman" w:hAnsi="Times New Roman" w:cs="Times New Roman"/>
                <w:b/>
                <w:bCs/>
                <w:color w:val="000000" w:themeColor="text1"/>
                <w:sz w:val="22"/>
                <w:szCs w:val="22"/>
                <w:lang w:bidi="bn-IN"/>
              </w:rPr>
              <w:t>Date</w:t>
            </w:r>
          </w:p>
        </w:tc>
        <w:tc>
          <w:tcPr>
            <w:tcW w:w="1706" w:type="dxa"/>
          </w:tcPr>
          <w:p w:rsidR="00C810FB" w:rsidRPr="00DE67A5" w:rsidRDefault="00C810FB" w:rsidP="00187BC2">
            <w:pPr>
              <w:autoSpaceDE w:val="0"/>
              <w:autoSpaceDN w:val="0"/>
              <w:adjustRightInd w:val="0"/>
              <w:ind w:left="426" w:hanging="426"/>
              <w:jc w:val="center"/>
              <w:rPr>
                <w:rFonts w:ascii="Times New Roman" w:hAnsi="Times New Roman" w:cs="Times New Roman"/>
                <w:color w:val="000000" w:themeColor="text1"/>
                <w:sz w:val="22"/>
                <w:szCs w:val="22"/>
                <w:lang w:bidi="bn-IN"/>
              </w:rPr>
            </w:pPr>
            <w:r w:rsidRPr="00DE67A5">
              <w:rPr>
                <w:rFonts w:ascii="Times New Roman" w:hAnsi="Times New Roman" w:cs="Times New Roman"/>
                <w:b/>
                <w:bCs/>
                <w:color w:val="000000" w:themeColor="text1"/>
                <w:sz w:val="22"/>
                <w:szCs w:val="22"/>
                <w:lang w:bidi="bn-IN"/>
              </w:rPr>
              <w:t>Time</w:t>
            </w:r>
          </w:p>
        </w:tc>
        <w:tc>
          <w:tcPr>
            <w:tcW w:w="4673" w:type="dxa"/>
          </w:tcPr>
          <w:p w:rsidR="00C810FB" w:rsidRPr="00DE67A5" w:rsidRDefault="00C810FB" w:rsidP="008517AB">
            <w:pPr>
              <w:autoSpaceDE w:val="0"/>
              <w:autoSpaceDN w:val="0"/>
              <w:adjustRightInd w:val="0"/>
              <w:ind w:left="426" w:hanging="426"/>
              <w:jc w:val="both"/>
              <w:rPr>
                <w:rFonts w:ascii="Times New Roman" w:hAnsi="Times New Roman" w:cs="Times New Roman"/>
                <w:color w:val="000000" w:themeColor="text1"/>
                <w:sz w:val="22"/>
                <w:szCs w:val="22"/>
                <w:lang w:bidi="bn-IN"/>
              </w:rPr>
            </w:pPr>
            <w:r w:rsidRPr="00DE67A5">
              <w:rPr>
                <w:rFonts w:ascii="Times New Roman" w:hAnsi="Times New Roman" w:cs="Times New Roman"/>
                <w:b/>
                <w:bCs/>
                <w:color w:val="000000" w:themeColor="text1"/>
                <w:sz w:val="22"/>
                <w:szCs w:val="22"/>
                <w:lang w:bidi="bn-IN"/>
              </w:rPr>
              <w:t>Venue</w:t>
            </w:r>
          </w:p>
        </w:tc>
      </w:tr>
      <w:tr w:rsidR="00C810FB" w:rsidRPr="00DE67A5" w:rsidTr="00897E7A">
        <w:trPr>
          <w:jc w:val="center"/>
        </w:trPr>
        <w:tc>
          <w:tcPr>
            <w:tcW w:w="1842" w:type="dxa"/>
            <w:vAlign w:val="center"/>
          </w:tcPr>
          <w:p w:rsidR="00C810FB" w:rsidRPr="00DE67A5" w:rsidRDefault="003B12B0" w:rsidP="00AC4E4F">
            <w:pPr>
              <w:autoSpaceDE w:val="0"/>
              <w:autoSpaceDN w:val="0"/>
              <w:adjustRightInd w:val="0"/>
              <w:ind w:left="426" w:hanging="426"/>
              <w:jc w:val="center"/>
              <w:rPr>
                <w:rFonts w:ascii="Times New Roman" w:hAnsi="Times New Roman" w:cs="Times New Roman"/>
                <w:b/>
                <w:bCs/>
                <w:color w:val="000000" w:themeColor="text1"/>
                <w:sz w:val="22"/>
                <w:szCs w:val="22"/>
                <w:lang w:bidi="bn-IN"/>
              </w:rPr>
            </w:pPr>
            <w:r>
              <w:rPr>
                <w:rFonts w:ascii="Times New Roman" w:hAnsi="Times New Roman" w:cs="Times New Roman"/>
                <w:b/>
                <w:bCs/>
                <w:color w:val="000000" w:themeColor="text1"/>
                <w:sz w:val="22"/>
                <w:szCs w:val="22"/>
                <w:lang w:bidi="bn-IN"/>
              </w:rPr>
              <w:t>1</w:t>
            </w:r>
            <w:r w:rsidR="00AC4E4F">
              <w:rPr>
                <w:rFonts w:ascii="Times New Roman" w:hAnsi="Times New Roman" w:cs="Times New Roman"/>
                <w:b/>
                <w:bCs/>
                <w:color w:val="000000" w:themeColor="text1"/>
                <w:sz w:val="22"/>
                <w:szCs w:val="22"/>
                <w:lang w:bidi="bn-IN"/>
              </w:rPr>
              <w:t>8</w:t>
            </w:r>
            <w:r w:rsidR="000D7DF5" w:rsidRPr="00DE67A5">
              <w:rPr>
                <w:rFonts w:ascii="Times New Roman" w:hAnsi="Times New Roman" w:cs="Times New Roman"/>
                <w:b/>
                <w:bCs/>
                <w:color w:val="000000" w:themeColor="text1"/>
                <w:sz w:val="22"/>
                <w:szCs w:val="22"/>
                <w:lang w:bidi="bn-IN"/>
              </w:rPr>
              <w:t>.0</w:t>
            </w:r>
            <w:r>
              <w:rPr>
                <w:rFonts w:ascii="Times New Roman" w:hAnsi="Times New Roman" w:cs="Times New Roman"/>
                <w:b/>
                <w:bCs/>
                <w:color w:val="000000" w:themeColor="text1"/>
                <w:sz w:val="22"/>
                <w:szCs w:val="22"/>
                <w:lang w:bidi="bn-IN"/>
              </w:rPr>
              <w:t>9</w:t>
            </w:r>
            <w:r w:rsidR="00062026" w:rsidRPr="00DE67A5">
              <w:rPr>
                <w:rFonts w:ascii="Times New Roman" w:hAnsi="Times New Roman" w:cs="Times New Roman"/>
                <w:b/>
                <w:bCs/>
                <w:color w:val="000000" w:themeColor="text1"/>
                <w:sz w:val="22"/>
                <w:szCs w:val="22"/>
                <w:lang w:bidi="bn-IN"/>
              </w:rPr>
              <w:t>.201</w:t>
            </w:r>
            <w:r w:rsidR="000D7DF5" w:rsidRPr="00DE67A5">
              <w:rPr>
                <w:rFonts w:ascii="Times New Roman" w:hAnsi="Times New Roman" w:cs="Times New Roman"/>
                <w:b/>
                <w:bCs/>
                <w:color w:val="000000" w:themeColor="text1"/>
                <w:sz w:val="22"/>
                <w:szCs w:val="22"/>
                <w:lang w:bidi="bn-IN"/>
              </w:rPr>
              <w:t>9</w:t>
            </w:r>
          </w:p>
        </w:tc>
        <w:tc>
          <w:tcPr>
            <w:tcW w:w="1706" w:type="dxa"/>
            <w:vAlign w:val="center"/>
          </w:tcPr>
          <w:p w:rsidR="00C810FB" w:rsidRPr="00DE67A5" w:rsidRDefault="00062026" w:rsidP="00897E7A">
            <w:pPr>
              <w:autoSpaceDE w:val="0"/>
              <w:autoSpaceDN w:val="0"/>
              <w:adjustRightInd w:val="0"/>
              <w:ind w:left="426" w:hanging="426"/>
              <w:jc w:val="center"/>
              <w:rPr>
                <w:rFonts w:ascii="Times New Roman" w:hAnsi="Times New Roman" w:cs="Times New Roman"/>
                <w:b/>
                <w:bCs/>
                <w:color w:val="000000" w:themeColor="text1"/>
                <w:sz w:val="22"/>
                <w:szCs w:val="22"/>
                <w:lang w:bidi="bn-IN"/>
              </w:rPr>
            </w:pPr>
            <w:r w:rsidRPr="00DE67A5">
              <w:rPr>
                <w:rFonts w:ascii="Times New Roman" w:hAnsi="Times New Roman" w:cs="Times New Roman"/>
                <w:b/>
                <w:bCs/>
                <w:color w:val="000000" w:themeColor="text1"/>
                <w:sz w:val="22"/>
                <w:szCs w:val="22"/>
                <w:lang w:bidi="bn-IN"/>
              </w:rPr>
              <w:t>12 noon</w:t>
            </w:r>
          </w:p>
        </w:tc>
        <w:tc>
          <w:tcPr>
            <w:tcW w:w="4673" w:type="dxa"/>
          </w:tcPr>
          <w:p w:rsidR="00C810FB" w:rsidRPr="00DE67A5" w:rsidRDefault="00C810FB" w:rsidP="00187BC2">
            <w:pPr>
              <w:autoSpaceDE w:val="0"/>
              <w:autoSpaceDN w:val="0"/>
              <w:adjustRightInd w:val="0"/>
              <w:jc w:val="both"/>
              <w:rPr>
                <w:rFonts w:ascii="Times New Roman" w:hAnsi="Times New Roman" w:cs="Times New Roman"/>
                <w:b/>
                <w:bCs/>
                <w:color w:val="000000" w:themeColor="text1"/>
                <w:sz w:val="22"/>
                <w:szCs w:val="22"/>
                <w:lang w:bidi="bn-IN"/>
              </w:rPr>
            </w:pPr>
            <w:r w:rsidRPr="00DE67A5">
              <w:rPr>
                <w:rFonts w:ascii="Times New Roman" w:hAnsi="Times New Roman" w:cs="Times New Roman"/>
                <w:color w:val="000000" w:themeColor="text1"/>
                <w:sz w:val="22"/>
                <w:szCs w:val="22"/>
                <w:lang w:bidi="bn-IN"/>
              </w:rPr>
              <w:t xml:space="preserve">Office Chamber of the Secretary, </w:t>
            </w:r>
            <w:r w:rsidR="00187BC2" w:rsidRPr="00DE67A5">
              <w:rPr>
                <w:rFonts w:ascii="Times New Roman" w:hAnsi="Times New Roman" w:cs="Times New Roman"/>
                <w:color w:val="000000" w:themeColor="text1"/>
                <w:sz w:val="22"/>
                <w:szCs w:val="22"/>
                <w:lang w:bidi="bn-IN"/>
              </w:rPr>
              <w:t xml:space="preserve">Faculty </w:t>
            </w:r>
            <w:r w:rsidRPr="00DE67A5">
              <w:rPr>
                <w:rFonts w:ascii="Times New Roman" w:hAnsi="Times New Roman" w:cs="Times New Roman"/>
                <w:color w:val="000000" w:themeColor="text1"/>
                <w:sz w:val="22"/>
                <w:szCs w:val="22"/>
                <w:lang w:bidi="bn-IN"/>
              </w:rPr>
              <w:t>Council</w:t>
            </w:r>
            <w:r w:rsidR="00187BC2" w:rsidRPr="00DE67A5">
              <w:rPr>
                <w:rFonts w:ascii="Times New Roman" w:hAnsi="Times New Roman" w:cs="Times New Roman"/>
                <w:color w:val="000000" w:themeColor="text1"/>
                <w:sz w:val="22"/>
                <w:szCs w:val="22"/>
                <w:lang w:bidi="bn-IN"/>
              </w:rPr>
              <w:t xml:space="preserve"> (Arts etc.)</w:t>
            </w:r>
            <w:r w:rsidRPr="00DE67A5">
              <w:rPr>
                <w:rFonts w:ascii="Times New Roman" w:hAnsi="Times New Roman" w:cs="Times New Roman"/>
                <w:color w:val="000000" w:themeColor="text1"/>
                <w:sz w:val="22"/>
                <w:szCs w:val="22"/>
                <w:lang w:bidi="bn-IN"/>
              </w:rPr>
              <w:t>,</w:t>
            </w:r>
            <w:r w:rsidR="00187BC2" w:rsidRPr="00DE67A5">
              <w:rPr>
                <w:rFonts w:ascii="Times New Roman" w:hAnsi="Times New Roman" w:cs="Times New Roman"/>
                <w:color w:val="000000" w:themeColor="text1"/>
                <w:sz w:val="22"/>
                <w:szCs w:val="22"/>
                <w:lang w:bidi="bn-IN"/>
              </w:rPr>
              <w:t xml:space="preserve"> Composite Arts Building, </w:t>
            </w:r>
            <w:r w:rsidRPr="00DE67A5">
              <w:rPr>
                <w:rFonts w:ascii="Times New Roman" w:hAnsi="Times New Roman" w:cs="Times New Roman"/>
                <w:color w:val="000000" w:themeColor="text1"/>
                <w:sz w:val="22"/>
                <w:szCs w:val="22"/>
                <w:lang w:bidi="bn-IN"/>
              </w:rPr>
              <w:t xml:space="preserve">B.U., </w:t>
            </w:r>
            <w:r w:rsidR="00187BC2" w:rsidRPr="00DE67A5">
              <w:rPr>
                <w:rFonts w:ascii="Times New Roman" w:hAnsi="Times New Roman" w:cs="Times New Roman"/>
                <w:color w:val="000000" w:themeColor="text1"/>
                <w:sz w:val="22"/>
                <w:szCs w:val="22"/>
                <w:lang w:bidi="bn-IN"/>
              </w:rPr>
              <w:t>Golapbag</w:t>
            </w:r>
            <w:r w:rsidRPr="00DE67A5">
              <w:rPr>
                <w:rFonts w:ascii="Times New Roman" w:hAnsi="Times New Roman" w:cs="Times New Roman"/>
                <w:color w:val="000000" w:themeColor="text1"/>
                <w:sz w:val="22"/>
                <w:szCs w:val="22"/>
                <w:lang w:bidi="bn-IN"/>
              </w:rPr>
              <w:t>, Burdwan</w:t>
            </w:r>
          </w:p>
        </w:tc>
      </w:tr>
    </w:tbl>
    <w:p w:rsidR="00C810FB" w:rsidRPr="00DE67A5" w:rsidRDefault="00C810FB" w:rsidP="00C810FB">
      <w:pPr>
        <w:autoSpaceDE w:val="0"/>
        <w:autoSpaceDN w:val="0"/>
        <w:adjustRightInd w:val="0"/>
        <w:spacing w:after="0" w:line="240" w:lineRule="auto"/>
        <w:jc w:val="both"/>
        <w:rPr>
          <w:rFonts w:ascii="Times New Roman" w:hAnsi="Times New Roman" w:cs="Times New Roman"/>
          <w:color w:val="000000" w:themeColor="text1"/>
          <w:sz w:val="22"/>
          <w:szCs w:val="22"/>
          <w:lang w:bidi="bn-IN"/>
        </w:rPr>
      </w:pPr>
    </w:p>
    <w:p w:rsidR="00C810FB" w:rsidRPr="00DE67A5" w:rsidRDefault="00C810FB" w:rsidP="00C810FB">
      <w:pPr>
        <w:autoSpaceDE w:val="0"/>
        <w:autoSpaceDN w:val="0"/>
        <w:adjustRightInd w:val="0"/>
        <w:spacing w:after="0" w:line="240" w:lineRule="auto"/>
        <w:jc w:val="both"/>
        <w:rPr>
          <w:rFonts w:ascii="Times New Roman" w:hAnsi="Times New Roman" w:cs="Times New Roman"/>
          <w:b/>
          <w:bCs/>
          <w:color w:val="000000" w:themeColor="text1"/>
          <w:sz w:val="22"/>
          <w:szCs w:val="22"/>
          <w:lang w:bidi="bn-IN"/>
        </w:rPr>
      </w:pPr>
      <w:r w:rsidRPr="00DE67A5">
        <w:rPr>
          <w:rFonts w:ascii="Times New Roman" w:hAnsi="Times New Roman" w:cs="Times New Roman"/>
          <w:color w:val="000000" w:themeColor="text1"/>
          <w:sz w:val="22"/>
          <w:szCs w:val="22"/>
          <w:lang w:bidi="bn-IN"/>
        </w:rPr>
        <w:t>1</w:t>
      </w:r>
      <w:r w:rsidR="006A1D71" w:rsidRPr="00DE67A5">
        <w:rPr>
          <w:rFonts w:ascii="Times New Roman" w:hAnsi="Times New Roman" w:cs="Times New Roman"/>
          <w:color w:val="000000" w:themeColor="text1"/>
          <w:sz w:val="22"/>
          <w:szCs w:val="22"/>
          <w:lang w:bidi="bn-IN"/>
        </w:rPr>
        <w:t>4</w:t>
      </w:r>
      <w:r w:rsidRPr="00DE67A5">
        <w:rPr>
          <w:rFonts w:ascii="Times New Roman" w:hAnsi="Times New Roman" w:cs="Times New Roman"/>
          <w:color w:val="000000" w:themeColor="text1"/>
          <w:sz w:val="22"/>
          <w:szCs w:val="22"/>
          <w:lang w:bidi="bn-IN"/>
        </w:rPr>
        <w:t xml:space="preserve">. </w:t>
      </w:r>
      <w:r w:rsidRPr="00DE67A5">
        <w:rPr>
          <w:rFonts w:ascii="Times New Roman" w:hAnsi="Times New Roman" w:cs="Times New Roman"/>
          <w:b/>
          <w:bCs/>
          <w:color w:val="000000" w:themeColor="text1"/>
          <w:sz w:val="22"/>
          <w:szCs w:val="22"/>
          <w:lang w:bidi="bn-IN"/>
        </w:rPr>
        <w:t xml:space="preserve">Selection </w:t>
      </w:r>
      <w:r w:rsidR="00187BC2" w:rsidRPr="00DE67A5">
        <w:rPr>
          <w:rFonts w:ascii="Times New Roman" w:hAnsi="Times New Roman" w:cs="Times New Roman"/>
          <w:b/>
          <w:bCs/>
          <w:color w:val="000000" w:themeColor="text1"/>
          <w:sz w:val="22"/>
          <w:szCs w:val="22"/>
          <w:lang w:bidi="bn-IN"/>
        </w:rPr>
        <w:t>Procedure:</w:t>
      </w:r>
    </w:p>
    <w:p w:rsidR="00187BC2" w:rsidRPr="00DE67A5" w:rsidRDefault="00187BC2" w:rsidP="00C810FB">
      <w:pPr>
        <w:autoSpaceDE w:val="0"/>
        <w:autoSpaceDN w:val="0"/>
        <w:adjustRightInd w:val="0"/>
        <w:spacing w:after="0" w:line="240" w:lineRule="auto"/>
        <w:jc w:val="both"/>
        <w:rPr>
          <w:rFonts w:ascii="Times New Roman" w:hAnsi="Times New Roman" w:cs="Times New Roman"/>
          <w:b/>
          <w:bCs/>
          <w:color w:val="000000" w:themeColor="text1"/>
          <w:sz w:val="12"/>
          <w:szCs w:val="12"/>
          <w:lang w:bidi="bn-IN"/>
        </w:rPr>
      </w:pPr>
    </w:p>
    <w:p w:rsidR="004E7060" w:rsidRPr="00DE67A5" w:rsidRDefault="00C810FB" w:rsidP="00C810FB">
      <w:pPr>
        <w:pStyle w:val="ListParagraph"/>
        <w:numPr>
          <w:ilvl w:val="0"/>
          <w:numId w:val="8"/>
        </w:numPr>
        <w:autoSpaceDE w:val="0"/>
        <w:autoSpaceDN w:val="0"/>
        <w:adjustRightInd w:val="0"/>
        <w:spacing w:after="0" w:line="240" w:lineRule="auto"/>
        <w:jc w:val="both"/>
        <w:rPr>
          <w:rFonts w:ascii="Times New Roman" w:hAnsi="Times New Roman" w:cs="Times New Roman"/>
          <w:color w:val="000000" w:themeColor="text1"/>
          <w:sz w:val="22"/>
          <w:szCs w:val="22"/>
          <w:lang w:bidi="bn-IN"/>
        </w:rPr>
      </w:pPr>
      <w:r w:rsidRPr="00DE67A5">
        <w:rPr>
          <w:rFonts w:ascii="Times New Roman" w:hAnsi="Times New Roman" w:cs="Times New Roman"/>
          <w:color w:val="000000" w:themeColor="text1"/>
          <w:sz w:val="22"/>
          <w:szCs w:val="22"/>
          <w:lang w:bidi="bn-IN"/>
        </w:rPr>
        <w:t xml:space="preserve">For </w:t>
      </w:r>
      <w:r w:rsidRPr="00DE67A5">
        <w:rPr>
          <w:rFonts w:ascii="Times New Roman" w:hAnsi="Times New Roman" w:cs="Times New Roman"/>
          <w:b/>
          <w:bCs/>
          <w:color w:val="000000" w:themeColor="text1"/>
          <w:sz w:val="22"/>
          <w:szCs w:val="22"/>
          <w:lang w:bidi="bn-IN"/>
        </w:rPr>
        <w:t xml:space="preserve">Deputed </w:t>
      </w:r>
      <w:r w:rsidR="00187BC2" w:rsidRPr="00DE67A5">
        <w:rPr>
          <w:rFonts w:ascii="Times New Roman" w:hAnsi="Times New Roman" w:cs="Times New Roman"/>
          <w:b/>
          <w:bCs/>
          <w:color w:val="000000" w:themeColor="text1"/>
          <w:sz w:val="22"/>
          <w:szCs w:val="22"/>
          <w:lang w:bidi="bn-IN"/>
        </w:rPr>
        <w:t>Candidates,</w:t>
      </w:r>
      <w:r w:rsidR="00D86D69" w:rsidRPr="00DE67A5">
        <w:rPr>
          <w:rFonts w:ascii="Times New Roman" w:hAnsi="Times New Roman" w:cs="Times New Roman"/>
          <w:color w:val="000000" w:themeColor="text1"/>
          <w:sz w:val="22"/>
          <w:szCs w:val="22"/>
          <w:lang w:bidi="bn-IN"/>
        </w:rPr>
        <w:t xml:space="preserve"> P</w:t>
      </w:r>
      <w:r w:rsidRPr="00DE67A5">
        <w:rPr>
          <w:rFonts w:ascii="Times New Roman" w:hAnsi="Times New Roman" w:cs="Times New Roman"/>
          <w:color w:val="000000" w:themeColor="text1"/>
          <w:sz w:val="22"/>
          <w:szCs w:val="22"/>
          <w:lang w:bidi="bn-IN"/>
        </w:rPr>
        <w:t xml:space="preserve">rovisional Rank list </w:t>
      </w:r>
      <w:r w:rsidR="00D86D69" w:rsidRPr="00DE67A5">
        <w:rPr>
          <w:rFonts w:ascii="Times New Roman" w:hAnsi="Times New Roman" w:cs="Times New Roman"/>
          <w:color w:val="000000" w:themeColor="text1"/>
          <w:sz w:val="22"/>
          <w:szCs w:val="22"/>
          <w:lang w:bidi="bn-IN"/>
        </w:rPr>
        <w:t>[mentioning category and category wise rank (i.e. SC, ST</w:t>
      </w:r>
      <w:r w:rsidR="00897E7A" w:rsidRPr="00DE67A5">
        <w:rPr>
          <w:rFonts w:ascii="Times New Roman" w:hAnsi="Times New Roman" w:cs="Times New Roman"/>
          <w:color w:val="000000" w:themeColor="text1"/>
          <w:sz w:val="22"/>
          <w:szCs w:val="22"/>
          <w:lang w:bidi="bn-IN"/>
        </w:rPr>
        <w:t xml:space="preserve"> </w:t>
      </w:r>
      <w:r w:rsidR="00D86D69" w:rsidRPr="00DE67A5">
        <w:rPr>
          <w:rFonts w:ascii="Times New Roman" w:hAnsi="Times New Roman" w:cs="Times New Roman"/>
          <w:color w:val="000000" w:themeColor="text1"/>
          <w:sz w:val="22"/>
          <w:szCs w:val="22"/>
          <w:lang w:bidi="bn-IN"/>
        </w:rPr>
        <w:t xml:space="preserve">&amp; </w:t>
      </w:r>
      <w:r w:rsidR="002E3496" w:rsidRPr="00DE67A5">
        <w:rPr>
          <w:rFonts w:ascii="Times New Roman" w:hAnsi="Times New Roman" w:cs="Times New Roman"/>
          <w:color w:val="000000" w:themeColor="text1"/>
          <w:sz w:val="22"/>
          <w:szCs w:val="22"/>
          <w:lang w:bidi="bn-IN"/>
        </w:rPr>
        <w:t>D.A.</w:t>
      </w:r>
      <w:r w:rsidR="004E7060" w:rsidRPr="00DE67A5">
        <w:rPr>
          <w:rFonts w:ascii="Times New Roman" w:hAnsi="Times New Roman" w:cs="Times New Roman"/>
          <w:color w:val="000000" w:themeColor="text1"/>
          <w:sz w:val="22"/>
          <w:szCs w:val="22"/>
          <w:lang w:bidi="bn-IN"/>
        </w:rPr>
        <w:t>)</w:t>
      </w:r>
      <w:r w:rsidR="00D86D69" w:rsidRPr="00DE67A5">
        <w:rPr>
          <w:rFonts w:ascii="Times New Roman" w:hAnsi="Times New Roman" w:cs="Times New Roman"/>
          <w:color w:val="000000" w:themeColor="text1"/>
          <w:sz w:val="22"/>
          <w:szCs w:val="22"/>
          <w:lang w:bidi="bn-IN"/>
        </w:rPr>
        <w:t>]</w:t>
      </w:r>
      <w:r w:rsidR="004E7060" w:rsidRPr="00DE67A5">
        <w:rPr>
          <w:rFonts w:ascii="Times New Roman" w:hAnsi="Times New Roman" w:cs="Times New Roman"/>
          <w:color w:val="000000" w:themeColor="text1"/>
          <w:sz w:val="22"/>
          <w:szCs w:val="22"/>
          <w:lang w:bidi="bn-IN"/>
        </w:rPr>
        <w:t xml:space="preserve"> </w:t>
      </w:r>
      <w:r w:rsidRPr="00DE67A5">
        <w:rPr>
          <w:rFonts w:ascii="Times New Roman" w:hAnsi="Times New Roman" w:cs="Times New Roman"/>
          <w:color w:val="000000" w:themeColor="text1"/>
          <w:sz w:val="22"/>
          <w:szCs w:val="22"/>
          <w:lang w:bidi="bn-IN"/>
        </w:rPr>
        <w:t xml:space="preserve">shall be prepared on the basis of their </w:t>
      </w:r>
      <w:r w:rsidRPr="00DE67A5">
        <w:rPr>
          <w:rFonts w:ascii="Times New Roman" w:hAnsi="Times New Roman" w:cs="Times New Roman"/>
          <w:b/>
          <w:bCs/>
          <w:color w:val="000000" w:themeColor="text1"/>
          <w:sz w:val="22"/>
          <w:szCs w:val="22"/>
          <w:lang w:bidi="bn-IN"/>
        </w:rPr>
        <w:t>approved length of service</w:t>
      </w:r>
      <w:r w:rsidRPr="00DE67A5">
        <w:rPr>
          <w:rFonts w:ascii="Times New Roman" w:hAnsi="Times New Roman" w:cs="Times New Roman"/>
          <w:color w:val="000000" w:themeColor="text1"/>
          <w:sz w:val="22"/>
          <w:szCs w:val="22"/>
          <w:lang w:bidi="bn-IN"/>
        </w:rPr>
        <w:t xml:space="preserve">. In case of same length of service of </w:t>
      </w:r>
      <w:r w:rsidRPr="00DE67A5">
        <w:rPr>
          <w:rFonts w:ascii="Times New Roman" w:hAnsi="Times New Roman" w:cs="Times New Roman"/>
          <w:b/>
          <w:bCs/>
          <w:color w:val="000000" w:themeColor="text1"/>
          <w:sz w:val="22"/>
          <w:szCs w:val="22"/>
          <w:lang w:bidi="bn-IN"/>
        </w:rPr>
        <w:t xml:space="preserve">two or more </w:t>
      </w:r>
      <w:r w:rsidRPr="00DE67A5">
        <w:rPr>
          <w:rFonts w:ascii="Times New Roman" w:hAnsi="Times New Roman" w:cs="Times New Roman"/>
          <w:color w:val="000000" w:themeColor="text1"/>
          <w:sz w:val="22"/>
          <w:szCs w:val="22"/>
          <w:lang w:bidi="bn-IN"/>
        </w:rPr>
        <w:t xml:space="preserve">candidates, </w:t>
      </w:r>
      <w:r w:rsidR="00187BC2" w:rsidRPr="00DE67A5">
        <w:rPr>
          <w:rFonts w:ascii="Times New Roman" w:hAnsi="Times New Roman" w:cs="Times New Roman"/>
          <w:color w:val="000000" w:themeColor="text1"/>
          <w:sz w:val="22"/>
          <w:szCs w:val="22"/>
          <w:lang w:bidi="bn-IN"/>
        </w:rPr>
        <w:t>the candidate having higher academic score will be consider</w:t>
      </w:r>
      <w:r w:rsidR="00897E7A" w:rsidRPr="00DE67A5">
        <w:rPr>
          <w:rFonts w:ascii="Times New Roman" w:hAnsi="Times New Roman" w:cs="Times New Roman"/>
          <w:color w:val="000000" w:themeColor="text1"/>
          <w:sz w:val="22"/>
          <w:szCs w:val="22"/>
          <w:lang w:bidi="bn-IN"/>
        </w:rPr>
        <w:t>ed</w:t>
      </w:r>
      <w:r w:rsidR="00187BC2" w:rsidRPr="00DE67A5">
        <w:rPr>
          <w:rFonts w:ascii="Times New Roman" w:hAnsi="Times New Roman" w:cs="Times New Roman"/>
          <w:color w:val="000000" w:themeColor="text1"/>
          <w:sz w:val="22"/>
          <w:szCs w:val="22"/>
          <w:lang w:bidi="bn-IN"/>
        </w:rPr>
        <w:t xml:space="preserve"> and in case of similar</w:t>
      </w:r>
      <w:r w:rsidR="00897E7A" w:rsidRPr="00DE67A5">
        <w:rPr>
          <w:rFonts w:ascii="Times New Roman" w:hAnsi="Times New Roman" w:cs="Times New Roman"/>
          <w:color w:val="000000" w:themeColor="text1"/>
          <w:sz w:val="22"/>
          <w:szCs w:val="22"/>
          <w:lang w:bidi="bn-IN"/>
        </w:rPr>
        <w:t xml:space="preserve">ity </w:t>
      </w:r>
      <w:r w:rsidR="00736438" w:rsidRPr="00DE67A5">
        <w:rPr>
          <w:rFonts w:ascii="Times New Roman" w:hAnsi="Times New Roman" w:cs="Times New Roman"/>
          <w:color w:val="000000" w:themeColor="text1"/>
          <w:sz w:val="22"/>
          <w:szCs w:val="22"/>
          <w:lang w:bidi="bn-IN"/>
        </w:rPr>
        <w:t xml:space="preserve">in the </w:t>
      </w:r>
      <w:r w:rsidR="00187BC2" w:rsidRPr="00DE67A5">
        <w:rPr>
          <w:rFonts w:ascii="Times New Roman" w:hAnsi="Times New Roman" w:cs="Times New Roman"/>
          <w:color w:val="000000" w:themeColor="text1"/>
          <w:sz w:val="22"/>
          <w:szCs w:val="22"/>
          <w:lang w:bidi="bn-IN"/>
        </w:rPr>
        <w:t>length of service as well as academic score the candidate, who will be senior in age, will be considered.</w:t>
      </w:r>
    </w:p>
    <w:p w:rsidR="00C810FB" w:rsidRPr="00DE67A5" w:rsidRDefault="00C810FB" w:rsidP="00C810FB">
      <w:pPr>
        <w:pStyle w:val="ListParagraph"/>
        <w:numPr>
          <w:ilvl w:val="0"/>
          <w:numId w:val="8"/>
        </w:numPr>
        <w:autoSpaceDE w:val="0"/>
        <w:autoSpaceDN w:val="0"/>
        <w:adjustRightInd w:val="0"/>
        <w:spacing w:after="0" w:line="240" w:lineRule="auto"/>
        <w:jc w:val="both"/>
        <w:rPr>
          <w:rFonts w:ascii="Times New Roman" w:hAnsi="Times New Roman" w:cs="Times New Roman"/>
          <w:color w:val="000000" w:themeColor="text1"/>
          <w:sz w:val="22"/>
          <w:szCs w:val="22"/>
          <w:lang w:bidi="bn-IN"/>
        </w:rPr>
      </w:pPr>
      <w:r w:rsidRPr="00DE67A5">
        <w:rPr>
          <w:rFonts w:ascii="Times New Roman" w:hAnsi="Times New Roman" w:cs="Times New Roman"/>
          <w:color w:val="000000" w:themeColor="text1"/>
          <w:sz w:val="22"/>
          <w:szCs w:val="22"/>
          <w:lang w:bidi="bn-IN"/>
        </w:rPr>
        <w:t xml:space="preserve">Separate list for </w:t>
      </w:r>
      <w:r w:rsidRPr="00DE67A5">
        <w:rPr>
          <w:rFonts w:ascii="Times New Roman" w:hAnsi="Times New Roman" w:cs="Times New Roman"/>
          <w:b/>
          <w:bCs/>
          <w:color w:val="000000" w:themeColor="text1"/>
          <w:sz w:val="22"/>
          <w:szCs w:val="22"/>
          <w:lang w:bidi="bn-IN"/>
        </w:rPr>
        <w:t xml:space="preserve">deputed </w:t>
      </w:r>
      <w:r w:rsidRPr="00DE67A5">
        <w:rPr>
          <w:rFonts w:ascii="Times New Roman" w:hAnsi="Times New Roman" w:cs="Times New Roman"/>
          <w:color w:val="000000" w:themeColor="text1"/>
          <w:sz w:val="22"/>
          <w:szCs w:val="22"/>
          <w:lang w:bidi="bn-IN"/>
        </w:rPr>
        <w:t xml:space="preserve">applicants shall be </w:t>
      </w:r>
      <w:r w:rsidRPr="00DE67A5">
        <w:rPr>
          <w:rFonts w:ascii="Times New Roman" w:hAnsi="Times New Roman" w:cs="Times New Roman"/>
          <w:b/>
          <w:bCs/>
          <w:color w:val="000000" w:themeColor="text1"/>
          <w:sz w:val="22"/>
          <w:szCs w:val="22"/>
          <w:lang w:bidi="bn-IN"/>
        </w:rPr>
        <w:t xml:space="preserve">prepared </w:t>
      </w:r>
      <w:r w:rsidRPr="00DE67A5">
        <w:rPr>
          <w:rFonts w:ascii="Times New Roman" w:hAnsi="Times New Roman" w:cs="Times New Roman"/>
          <w:color w:val="000000" w:themeColor="text1"/>
          <w:sz w:val="22"/>
          <w:szCs w:val="22"/>
          <w:lang w:bidi="bn-IN"/>
        </w:rPr>
        <w:t xml:space="preserve">as per the following </w:t>
      </w:r>
      <w:r w:rsidRPr="00DE67A5">
        <w:rPr>
          <w:rFonts w:ascii="Times New Roman" w:hAnsi="Times New Roman" w:cs="Times New Roman"/>
          <w:b/>
          <w:bCs/>
          <w:color w:val="000000" w:themeColor="text1"/>
          <w:sz w:val="22"/>
          <w:szCs w:val="22"/>
          <w:lang w:bidi="bn-IN"/>
        </w:rPr>
        <w:t>groups</w:t>
      </w:r>
      <w:r w:rsidRPr="00DE67A5">
        <w:rPr>
          <w:rFonts w:ascii="Times New Roman" w:hAnsi="Times New Roman" w:cs="Times New Roman"/>
          <w:color w:val="000000" w:themeColor="text1"/>
          <w:sz w:val="22"/>
          <w:szCs w:val="22"/>
          <w:lang w:bidi="bn-IN"/>
        </w:rPr>
        <w:t>:</w:t>
      </w:r>
    </w:p>
    <w:p w:rsidR="004E7060" w:rsidRPr="00DE67A5" w:rsidRDefault="004E7060" w:rsidP="004E7060">
      <w:pPr>
        <w:autoSpaceDE w:val="0"/>
        <w:autoSpaceDN w:val="0"/>
        <w:adjustRightInd w:val="0"/>
        <w:spacing w:after="0" w:line="240" w:lineRule="auto"/>
        <w:jc w:val="both"/>
        <w:rPr>
          <w:rFonts w:ascii="Times New Roman" w:hAnsi="Times New Roman" w:cs="Times New Roman"/>
          <w:color w:val="000000" w:themeColor="text1"/>
          <w:sz w:val="8"/>
          <w:szCs w:val="8"/>
          <w:lang w:bidi="bn-IN"/>
        </w:rPr>
      </w:pPr>
    </w:p>
    <w:p w:rsidR="00FA5E09" w:rsidRPr="00DE67A5" w:rsidRDefault="00FA5E09" w:rsidP="00FA5E09">
      <w:pPr>
        <w:pStyle w:val="ListParagraph"/>
        <w:numPr>
          <w:ilvl w:val="0"/>
          <w:numId w:val="6"/>
        </w:numPr>
        <w:spacing w:after="0" w:line="240" w:lineRule="auto"/>
        <w:ind w:left="709"/>
        <w:jc w:val="both"/>
        <w:rPr>
          <w:rFonts w:ascii="Times New Roman" w:hAnsi="Times New Roman" w:cs="Times New Roman"/>
          <w:color w:val="000000" w:themeColor="text1"/>
          <w:sz w:val="24"/>
          <w:szCs w:val="24"/>
        </w:rPr>
      </w:pPr>
      <w:r w:rsidRPr="00DE67A5">
        <w:rPr>
          <w:rFonts w:ascii="Times New Roman" w:hAnsi="Times New Roman" w:cs="Times New Roman"/>
          <w:b/>
          <w:color w:val="000000" w:themeColor="text1"/>
          <w:sz w:val="24"/>
          <w:szCs w:val="24"/>
        </w:rPr>
        <w:t>Life Science Group</w:t>
      </w:r>
      <w:r w:rsidRPr="00DE67A5">
        <w:rPr>
          <w:rFonts w:ascii="Times New Roman" w:hAnsi="Times New Roman" w:cs="Times New Roman"/>
          <w:color w:val="000000" w:themeColor="text1"/>
          <w:sz w:val="24"/>
          <w:szCs w:val="24"/>
        </w:rPr>
        <w:t>: (Zoo., Bot., Physio., Bio-tech., Nutri., Micro-bio., Env. Sc.)</w:t>
      </w:r>
    </w:p>
    <w:p w:rsidR="00FA5E09" w:rsidRPr="00DE67A5" w:rsidRDefault="00FA5E09" w:rsidP="00FA5E09">
      <w:pPr>
        <w:pStyle w:val="ListParagraph"/>
        <w:numPr>
          <w:ilvl w:val="0"/>
          <w:numId w:val="6"/>
        </w:numPr>
        <w:spacing w:after="0" w:line="240" w:lineRule="auto"/>
        <w:ind w:left="709"/>
        <w:jc w:val="both"/>
        <w:rPr>
          <w:rFonts w:ascii="Times New Roman" w:hAnsi="Times New Roman" w:cs="Times New Roman"/>
          <w:b/>
          <w:color w:val="000000" w:themeColor="text1"/>
          <w:sz w:val="24"/>
          <w:szCs w:val="24"/>
        </w:rPr>
      </w:pPr>
      <w:r w:rsidRPr="00DE67A5">
        <w:rPr>
          <w:rFonts w:ascii="Times New Roman" w:hAnsi="Times New Roman" w:cs="Times New Roman"/>
          <w:b/>
          <w:color w:val="000000" w:themeColor="text1"/>
          <w:sz w:val="24"/>
          <w:szCs w:val="24"/>
        </w:rPr>
        <w:t xml:space="preserve">Physical Science Group: </w:t>
      </w:r>
      <w:r w:rsidRPr="00DE67A5">
        <w:rPr>
          <w:rFonts w:ascii="Times New Roman" w:hAnsi="Times New Roman" w:cs="Times New Roman"/>
          <w:color w:val="000000" w:themeColor="text1"/>
          <w:sz w:val="24"/>
          <w:szCs w:val="24"/>
        </w:rPr>
        <w:t>(Phy., Elect., Chem., Bio-Chem.),</w:t>
      </w:r>
    </w:p>
    <w:p w:rsidR="004E7060" w:rsidRPr="00DE67A5" w:rsidRDefault="000B7D48" w:rsidP="004E7060">
      <w:pPr>
        <w:pStyle w:val="ListParagraph"/>
        <w:numPr>
          <w:ilvl w:val="0"/>
          <w:numId w:val="6"/>
        </w:numPr>
        <w:spacing w:after="0" w:line="240" w:lineRule="auto"/>
        <w:ind w:left="709"/>
        <w:jc w:val="both"/>
        <w:rPr>
          <w:rFonts w:ascii="Times New Roman" w:hAnsi="Times New Roman" w:cs="Times New Roman"/>
          <w:b/>
          <w:color w:val="000000" w:themeColor="text1"/>
          <w:sz w:val="24"/>
          <w:szCs w:val="24"/>
        </w:rPr>
      </w:pPr>
      <w:r w:rsidRPr="00DE67A5">
        <w:rPr>
          <w:rFonts w:ascii="Times New Roman" w:hAnsi="Times New Roman" w:cs="Times New Roman"/>
          <w:b/>
          <w:bCs/>
          <w:color w:val="000000" w:themeColor="text1"/>
          <w:sz w:val="24"/>
          <w:szCs w:val="24"/>
        </w:rPr>
        <w:t xml:space="preserve">Mathematics Group: </w:t>
      </w:r>
      <w:r w:rsidR="00FA5E09" w:rsidRPr="00DE67A5">
        <w:rPr>
          <w:rFonts w:ascii="Times New Roman" w:hAnsi="Times New Roman" w:cs="Times New Roman"/>
          <w:color w:val="000000" w:themeColor="text1"/>
          <w:sz w:val="24"/>
          <w:szCs w:val="24"/>
        </w:rPr>
        <w:t>Math./Stat./Comp. Application/Comp. Sc./</w:t>
      </w:r>
      <w:r w:rsidRPr="00DE67A5">
        <w:rPr>
          <w:rFonts w:ascii="Times New Roman" w:hAnsi="Times New Roman" w:cs="Times New Roman"/>
          <w:color w:val="000000" w:themeColor="text1"/>
          <w:sz w:val="24"/>
          <w:szCs w:val="24"/>
        </w:rPr>
        <w:t>Computer Sc.</w:t>
      </w:r>
      <w:r w:rsidR="00FA5E09" w:rsidRPr="00DE67A5">
        <w:rPr>
          <w:rFonts w:ascii="Times New Roman" w:hAnsi="Times New Roman" w:cs="Times New Roman"/>
          <w:color w:val="000000" w:themeColor="text1"/>
          <w:sz w:val="24"/>
          <w:szCs w:val="24"/>
        </w:rPr>
        <w:t xml:space="preserve"> Engineering or Technology.</w:t>
      </w:r>
    </w:p>
    <w:p w:rsidR="004E7060" w:rsidRPr="00DE67A5" w:rsidRDefault="004E7060" w:rsidP="004E7060">
      <w:pPr>
        <w:spacing w:after="0" w:line="240" w:lineRule="auto"/>
        <w:jc w:val="both"/>
        <w:rPr>
          <w:rFonts w:ascii="Times New Roman" w:hAnsi="Times New Roman" w:cs="Times New Roman"/>
          <w:b/>
          <w:color w:val="000000" w:themeColor="text1"/>
          <w:sz w:val="10"/>
          <w:szCs w:val="10"/>
        </w:rPr>
      </w:pPr>
    </w:p>
    <w:p w:rsidR="00FA5E09" w:rsidRPr="00DE67A5" w:rsidRDefault="00FA5E09" w:rsidP="004E7060">
      <w:pPr>
        <w:pStyle w:val="ListParagraph"/>
        <w:numPr>
          <w:ilvl w:val="0"/>
          <w:numId w:val="8"/>
        </w:numPr>
        <w:spacing w:after="0" w:line="240" w:lineRule="auto"/>
        <w:jc w:val="both"/>
        <w:rPr>
          <w:rFonts w:ascii="Times New Roman" w:hAnsi="Times New Roman" w:cs="Times New Roman"/>
          <w:b/>
          <w:color w:val="000000" w:themeColor="text1"/>
          <w:sz w:val="24"/>
          <w:szCs w:val="24"/>
        </w:rPr>
      </w:pPr>
      <w:r w:rsidRPr="00DE67A5">
        <w:rPr>
          <w:rFonts w:ascii="Times New Roman" w:hAnsi="Times New Roman" w:cs="Times New Roman"/>
          <w:color w:val="000000" w:themeColor="text1"/>
          <w:sz w:val="24"/>
          <w:szCs w:val="24"/>
        </w:rPr>
        <w:t>For</w:t>
      </w:r>
      <w:r w:rsidRPr="00DE67A5">
        <w:rPr>
          <w:rFonts w:ascii="Times New Roman" w:hAnsi="Times New Roman" w:cs="Times New Roman"/>
          <w:b/>
          <w:color w:val="000000" w:themeColor="text1"/>
          <w:sz w:val="24"/>
          <w:szCs w:val="24"/>
        </w:rPr>
        <w:t xml:space="preserve"> Fresh Candidates </w:t>
      </w:r>
      <w:r w:rsidRPr="00DE67A5">
        <w:rPr>
          <w:rFonts w:ascii="Times New Roman" w:hAnsi="Times New Roman" w:cs="Times New Roman"/>
          <w:color w:val="000000" w:themeColor="text1"/>
          <w:sz w:val="24"/>
          <w:szCs w:val="24"/>
        </w:rPr>
        <w:t>of all categories</w:t>
      </w:r>
      <w:r w:rsidR="00BF6631" w:rsidRPr="00DE67A5">
        <w:rPr>
          <w:rFonts w:ascii="Times New Roman" w:hAnsi="Times New Roman" w:cs="Times New Roman"/>
          <w:color w:val="000000" w:themeColor="text1"/>
          <w:sz w:val="24"/>
          <w:szCs w:val="24"/>
        </w:rPr>
        <w:t xml:space="preserve"> </w:t>
      </w:r>
      <w:r w:rsidRPr="00DE67A5">
        <w:rPr>
          <w:rFonts w:ascii="Times New Roman" w:hAnsi="Times New Roman" w:cs="Times New Roman"/>
          <w:color w:val="000000" w:themeColor="text1"/>
          <w:sz w:val="24"/>
          <w:szCs w:val="24"/>
        </w:rPr>
        <w:t>(Gen., S.C.</w:t>
      </w:r>
      <w:r w:rsidR="00BF6631" w:rsidRPr="00DE67A5">
        <w:rPr>
          <w:rFonts w:ascii="Times New Roman" w:hAnsi="Times New Roman" w:cs="Times New Roman"/>
          <w:color w:val="000000" w:themeColor="text1"/>
          <w:sz w:val="24"/>
          <w:szCs w:val="24"/>
        </w:rPr>
        <w:t xml:space="preserve">, </w:t>
      </w:r>
      <w:r w:rsidRPr="00DE67A5">
        <w:rPr>
          <w:rFonts w:ascii="Times New Roman" w:hAnsi="Times New Roman" w:cs="Times New Roman"/>
          <w:color w:val="000000" w:themeColor="text1"/>
          <w:sz w:val="24"/>
          <w:szCs w:val="24"/>
        </w:rPr>
        <w:t>S.T. &amp; D.A.),</w:t>
      </w:r>
      <w:r w:rsidR="00736438" w:rsidRPr="00DE67A5">
        <w:rPr>
          <w:rFonts w:ascii="Times New Roman" w:hAnsi="Times New Roman" w:cs="Times New Roman"/>
          <w:color w:val="000000" w:themeColor="text1"/>
          <w:sz w:val="24"/>
          <w:szCs w:val="24"/>
        </w:rPr>
        <w:t xml:space="preserve"> </w:t>
      </w:r>
      <w:r w:rsidRPr="00DE67A5">
        <w:rPr>
          <w:rFonts w:ascii="Times New Roman" w:hAnsi="Times New Roman" w:cs="Times New Roman"/>
          <w:color w:val="000000" w:themeColor="text1"/>
          <w:sz w:val="24"/>
          <w:szCs w:val="24"/>
        </w:rPr>
        <w:t>subject wise provisional Rank list shall be prepared on the basis of their Grade Points to be computed as per the following norms:</w:t>
      </w:r>
    </w:p>
    <w:p w:rsidR="004E7060" w:rsidRPr="00DE67A5" w:rsidRDefault="004E7060" w:rsidP="004E7060">
      <w:pPr>
        <w:spacing w:after="0" w:line="240" w:lineRule="auto"/>
        <w:jc w:val="both"/>
        <w:rPr>
          <w:rFonts w:ascii="Times New Roman" w:hAnsi="Times New Roman" w:cs="Times New Roman"/>
          <w:b/>
          <w:color w:val="000000" w:themeColor="text1"/>
          <w:sz w:val="6"/>
          <w:szCs w:val="6"/>
        </w:rPr>
      </w:pPr>
    </w:p>
    <w:p w:rsidR="00FA5E09" w:rsidRPr="00DE67A5" w:rsidRDefault="00FA5E09" w:rsidP="004E7060">
      <w:pPr>
        <w:pStyle w:val="ListParagraph"/>
        <w:numPr>
          <w:ilvl w:val="0"/>
          <w:numId w:val="9"/>
        </w:numPr>
        <w:spacing w:after="0" w:line="240" w:lineRule="auto"/>
        <w:ind w:left="709" w:hanging="283"/>
        <w:jc w:val="both"/>
        <w:rPr>
          <w:rFonts w:ascii="Times New Roman" w:hAnsi="Times New Roman" w:cs="Times New Roman"/>
          <w:color w:val="000000" w:themeColor="text1"/>
          <w:sz w:val="24"/>
          <w:szCs w:val="24"/>
        </w:rPr>
      </w:pPr>
      <w:r w:rsidRPr="00DE67A5">
        <w:rPr>
          <w:rFonts w:ascii="Times New Roman" w:hAnsi="Times New Roman" w:cs="Times New Roman"/>
          <w:b/>
          <w:bCs/>
          <w:color w:val="000000" w:themeColor="text1"/>
          <w:sz w:val="24"/>
          <w:szCs w:val="24"/>
        </w:rPr>
        <w:t>10%</w:t>
      </w:r>
      <w:r w:rsidRPr="00DE67A5">
        <w:rPr>
          <w:rFonts w:ascii="Times New Roman" w:hAnsi="Times New Roman" w:cs="Times New Roman"/>
          <w:color w:val="000000" w:themeColor="text1"/>
          <w:sz w:val="24"/>
          <w:szCs w:val="24"/>
        </w:rPr>
        <w:t xml:space="preserve"> of the percentage of marks obtained at the </w:t>
      </w:r>
      <w:r w:rsidRPr="00DE67A5">
        <w:rPr>
          <w:rFonts w:ascii="Times New Roman" w:hAnsi="Times New Roman" w:cs="Times New Roman"/>
          <w:b/>
          <w:bCs/>
          <w:color w:val="000000" w:themeColor="text1"/>
          <w:sz w:val="24"/>
          <w:szCs w:val="24"/>
        </w:rPr>
        <w:t>M.P.</w:t>
      </w:r>
      <w:r w:rsidR="00736438" w:rsidRPr="00DE67A5">
        <w:rPr>
          <w:rFonts w:ascii="Times New Roman" w:hAnsi="Times New Roman" w:cs="Times New Roman"/>
          <w:b/>
          <w:bCs/>
          <w:color w:val="000000" w:themeColor="text1"/>
          <w:sz w:val="24"/>
          <w:szCs w:val="24"/>
        </w:rPr>
        <w:t xml:space="preserve"> </w:t>
      </w:r>
      <w:r w:rsidRPr="00DE67A5">
        <w:rPr>
          <w:rFonts w:ascii="Times New Roman" w:hAnsi="Times New Roman" w:cs="Times New Roman"/>
          <w:b/>
          <w:bCs/>
          <w:color w:val="000000" w:themeColor="text1"/>
          <w:sz w:val="24"/>
          <w:szCs w:val="24"/>
        </w:rPr>
        <w:t>(S.E.) or Equivalent Examination.</w:t>
      </w:r>
    </w:p>
    <w:p w:rsidR="00FA5E09" w:rsidRPr="00DE67A5" w:rsidRDefault="00FA5E09" w:rsidP="00FA5E09">
      <w:pPr>
        <w:pStyle w:val="ListParagraph"/>
        <w:spacing w:after="0" w:line="240" w:lineRule="auto"/>
        <w:ind w:left="709" w:hanging="294"/>
        <w:jc w:val="both"/>
        <w:rPr>
          <w:rFonts w:ascii="Times New Roman" w:hAnsi="Times New Roman" w:cs="Times New Roman"/>
          <w:color w:val="000000" w:themeColor="text1"/>
          <w:sz w:val="24"/>
          <w:szCs w:val="24"/>
        </w:rPr>
      </w:pPr>
      <w:r w:rsidRPr="00DE67A5">
        <w:rPr>
          <w:rFonts w:ascii="Times New Roman" w:hAnsi="Times New Roman" w:cs="Times New Roman"/>
          <w:color w:val="000000" w:themeColor="text1"/>
          <w:sz w:val="24"/>
          <w:szCs w:val="24"/>
        </w:rPr>
        <w:t xml:space="preserve">ii) </w:t>
      </w:r>
      <w:r w:rsidRPr="00DE67A5">
        <w:rPr>
          <w:rFonts w:ascii="Times New Roman" w:hAnsi="Times New Roman" w:cs="Times New Roman"/>
          <w:b/>
          <w:bCs/>
          <w:color w:val="000000" w:themeColor="text1"/>
          <w:sz w:val="24"/>
          <w:szCs w:val="24"/>
        </w:rPr>
        <w:t>10%</w:t>
      </w:r>
      <w:r w:rsidRPr="00DE67A5">
        <w:rPr>
          <w:rFonts w:ascii="Times New Roman" w:hAnsi="Times New Roman" w:cs="Times New Roman"/>
          <w:color w:val="000000" w:themeColor="text1"/>
          <w:sz w:val="24"/>
          <w:szCs w:val="24"/>
        </w:rPr>
        <w:t xml:space="preserve"> of the percentage of marks obtained at the </w:t>
      </w:r>
      <w:r w:rsidRPr="00DE67A5">
        <w:rPr>
          <w:rFonts w:ascii="Times New Roman" w:hAnsi="Times New Roman" w:cs="Times New Roman"/>
          <w:b/>
          <w:bCs/>
          <w:color w:val="000000" w:themeColor="text1"/>
          <w:sz w:val="24"/>
          <w:szCs w:val="24"/>
        </w:rPr>
        <w:t>H.S. (10+2) or Equivalent Examination.</w:t>
      </w:r>
    </w:p>
    <w:p w:rsidR="00FA5E09" w:rsidRPr="00DE67A5" w:rsidRDefault="00FA5E09" w:rsidP="00FA5E09">
      <w:pPr>
        <w:pStyle w:val="ListParagraph"/>
        <w:spacing w:after="0" w:line="240" w:lineRule="auto"/>
        <w:ind w:left="709" w:hanging="294"/>
        <w:jc w:val="both"/>
        <w:rPr>
          <w:rFonts w:ascii="Times New Roman" w:hAnsi="Times New Roman" w:cs="Times New Roman"/>
          <w:color w:val="000000" w:themeColor="text1"/>
          <w:sz w:val="24"/>
          <w:szCs w:val="24"/>
        </w:rPr>
      </w:pPr>
      <w:r w:rsidRPr="00DE67A5">
        <w:rPr>
          <w:rFonts w:ascii="Times New Roman" w:hAnsi="Times New Roman" w:cs="Times New Roman"/>
          <w:color w:val="000000" w:themeColor="text1"/>
          <w:sz w:val="24"/>
          <w:szCs w:val="24"/>
        </w:rPr>
        <w:t>iii)</w:t>
      </w:r>
      <w:r w:rsidRPr="00DE67A5">
        <w:rPr>
          <w:rFonts w:ascii="Times New Roman" w:hAnsi="Times New Roman" w:cs="Times New Roman"/>
          <w:color w:val="000000" w:themeColor="text1"/>
          <w:sz w:val="24"/>
          <w:szCs w:val="24"/>
        </w:rPr>
        <w:tab/>
      </w:r>
      <w:r w:rsidR="004E7060" w:rsidRPr="00DE67A5">
        <w:rPr>
          <w:rFonts w:ascii="Times New Roman" w:hAnsi="Times New Roman" w:cs="Times New Roman"/>
          <w:color w:val="000000" w:themeColor="text1"/>
          <w:sz w:val="24"/>
          <w:szCs w:val="24"/>
        </w:rPr>
        <w:t xml:space="preserve"> </w:t>
      </w:r>
      <w:r w:rsidRPr="00DE67A5">
        <w:rPr>
          <w:rFonts w:ascii="Times New Roman" w:hAnsi="Times New Roman" w:cs="Times New Roman"/>
          <w:color w:val="000000" w:themeColor="text1"/>
          <w:sz w:val="24"/>
          <w:szCs w:val="24"/>
        </w:rPr>
        <w:t>a)</w:t>
      </w:r>
      <w:r w:rsidR="004E7060" w:rsidRPr="00DE67A5">
        <w:rPr>
          <w:rFonts w:ascii="Times New Roman" w:hAnsi="Times New Roman" w:cs="Times New Roman"/>
          <w:color w:val="000000" w:themeColor="text1"/>
          <w:sz w:val="24"/>
          <w:szCs w:val="24"/>
        </w:rPr>
        <w:t xml:space="preserve"> </w:t>
      </w:r>
      <w:r w:rsidRPr="00DE67A5">
        <w:rPr>
          <w:rFonts w:ascii="Times New Roman" w:hAnsi="Times New Roman" w:cs="Times New Roman"/>
          <w:b/>
          <w:bCs/>
          <w:color w:val="000000" w:themeColor="text1"/>
          <w:sz w:val="24"/>
          <w:szCs w:val="24"/>
        </w:rPr>
        <w:t>15%</w:t>
      </w:r>
      <w:r w:rsidRPr="00DE67A5">
        <w:rPr>
          <w:rFonts w:ascii="Times New Roman" w:hAnsi="Times New Roman" w:cs="Times New Roman"/>
          <w:color w:val="000000" w:themeColor="text1"/>
          <w:sz w:val="24"/>
          <w:szCs w:val="24"/>
        </w:rPr>
        <w:t xml:space="preserve"> of the percentage of marks obtained at the </w:t>
      </w:r>
      <w:r w:rsidRPr="00DE67A5">
        <w:rPr>
          <w:rFonts w:ascii="Times New Roman" w:hAnsi="Times New Roman" w:cs="Times New Roman"/>
          <w:b/>
          <w:bCs/>
          <w:color w:val="000000" w:themeColor="text1"/>
          <w:sz w:val="24"/>
          <w:szCs w:val="24"/>
        </w:rPr>
        <w:t>B.S</w:t>
      </w:r>
      <w:r w:rsidR="00736438" w:rsidRPr="00DE67A5">
        <w:rPr>
          <w:rFonts w:ascii="Times New Roman" w:hAnsi="Times New Roman" w:cs="Times New Roman"/>
          <w:b/>
          <w:bCs/>
          <w:color w:val="000000" w:themeColor="text1"/>
          <w:sz w:val="24"/>
          <w:szCs w:val="24"/>
        </w:rPr>
        <w:t>c</w:t>
      </w:r>
      <w:r w:rsidRPr="00DE67A5">
        <w:rPr>
          <w:rFonts w:ascii="Times New Roman" w:hAnsi="Times New Roman" w:cs="Times New Roman"/>
          <w:b/>
          <w:bCs/>
          <w:color w:val="000000" w:themeColor="text1"/>
          <w:sz w:val="24"/>
          <w:szCs w:val="24"/>
        </w:rPr>
        <w:t xml:space="preserve"> (Gen.) Examination</w:t>
      </w:r>
      <w:r w:rsidRPr="00DE67A5">
        <w:rPr>
          <w:rFonts w:ascii="Times New Roman" w:hAnsi="Times New Roman" w:cs="Times New Roman"/>
          <w:color w:val="000000" w:themeColor="text1"/>
          <w:sz w:val="24"/>
          <w:szCs w:val="24"/>
        </w:rPr>
        <w:t xml:space="preserve"> or </w:t>
      </w:r>
    </w:p>
    <w:p w:rsidR="00FA5E09" w:rsidRPr="00DE67A5" w:rsidRDefault="00FA5E09" w:rsidP="00FA5E09">
      <w:pPr>
        <w:pStyle w:val="ListParagraph"/>
        <w:spacing w:after="0" w:line="240" w:lineRule="auto"/>
        <w:ind w:left="709" w:hanging="294"/>
        <w:jc w:val="both"/>
        <w:rPr>
          <w:rFonts w:ascii="Times New Roman" w:hAnsi="Times New Roman" w:cs="Times New Roman"/>
          <w:color w:val="000000" w:themeColor="text1"/>
          <w:sz w:val="24"/>
          <w:szCs w:val="24"/>
        </w:rPr>
      </w:pPr>
      <w:r w:rsidRPr="00DE67A5">
        <w:rPr>
          <w:rFonts w:ascii="Times New Roman" w:hAnsi="Times New Roman" w:cs="Times New Roman"/>
          <w:color w:val="000000" w:themeColor="text1"/>
          <w:sz w:val="24"/>
          <w:szCs w:val="24"/>
        </w:rPr>
        <w:t xml:space="preserve">   </w:t>
      </w:r>
      <w:r w:rsidRPr="00DE67A5">
        <w:rPr>
          <w:rFonts w:ascii="Times New Roman" w:hAnsi="Times New Roman" w:cs="Times New Roman"/>
          <w:color w:val="000000" w:themeColor="text1"/>
          <w:sz w:val="24"/>
          <w:szCs w:val="24"/>
        </w:rPr>
        <w:tab/>
        <w:t>b)</w:t>
      </w:r>
      <w:r w:rsidR="004E7060" w:rsidRPr="00DE67A5">
        <w:rPr>
          <w:rFonts w:ascii="Times New Roman" w:hAnsi="Times New Roman" w:cs="Times New Roman"/>
          <w:color w:val="000000" w:themeColor="text1"/>
          <w:sz w:val="24"/>
          <w:szCs w:val="24"/>
        </w:rPr>
        <w:t xml:space="preserve"> </w:t>
      </w:r>
      <w:r w:rsidRPr="00DE67A5">
        <w:rPr>
          <w:rFonts w:ascii="Times New Roman" w:hAnsi="Times New Roman" w:cs="Times New Roman"/>
          <w:b/>
          <w:bCs/>
          <w:color w:val="000000" w:themeColor="text1"/>
          <w:sz w:val="24"/>
          <w:szCs w:val="24"/>
        </w:rPr>
        <w:t>20%</w:t>
      </w:r>
      <w:r w:rsidRPr="00DE67A5">
        <w:rPr>
          <w:rFonts w:ascii="Times New Roman" w:hAnsi="Times New Roman" w:cs="Times New Roman"/>
          <w:color w:val="000000" w:themeColor="text1"/>
          <w:sz w:val="24"/>
          <w:szCs w:val="24"/>
        </w:rPr>
        <w:t xml:space="preserve"> of the percentage of marks obtained at the </w:t>
      </w:r>
      <w:r w:rsidRPr="00DE67A5">
        <w:rPr>
          <w:rFonts w:ascii="Times New Roman" w:hAnsi="Times New Roman" w:cs="Times New Roman"/>
          <w:b/>
          <w:bCs/>
          <w:color w:val="000000" w:themeColor="text1"/>
          <w:sz w:val="24"/>
          <w:szCs w:val="24"/>
        </w:rPr>
        <w:t>B.S</w:t>
      </w:r>
      <w:r w:rsidR="00117FB0" w:rsidRPr="00DE67A5">
        <w:rPr>
          <w:rFonts w:ascii="Times New Roman" w:hAnsi="Times New Roman" w:cs="Times New Roman"/>
          <w:b/>
          <w:bCs/>
          <w:color w:val="000000" w:themeColor="text1"/>
          <w:sz w:val="24"/>
          <w:szCs w:val="24"/>
        </w:rPr>
        <w:t xml:space="preserve">c. </w:t>
      </w:r>
      <w:r w:rsidRPr="00DE67A5">
        <w:rPr>
          <w:rFonts w:ascii="Times New Roman" w:hAnsi="Times New Roman" w:cs="Times New Roman"/>
          <w:b/>
          <w:bCs/>
          <w:color w:val="000000" w:themeColor="text1"/>
          <w:sz w:val="24"/>
          <w:szCs w:val="24"/>
        </w:rPr>
        <w:t>(Hons.) or equivalent Examination.</w:t>
      </w:r>
      <w:r w:rsidRPr="00DE67A5">
        <w:rPr>
          <w:rFonts w:ascii="Times New Roman" w:hAnsi="Times New Roman" w:cs="Times New Roman"/>
          <w:color w:val="000000" w:themeColor="text1"/>
          <w:sz w:val="24"/>
          <w:szCs w:val="24"/>
        </w:rPr>
        <w:t xml:space="preserve"> [% of marks obtained in this case must be computed considering the marks of Hons. Subject </w:t>
      </w:r>
      <w:r w:rsidR="0074002E" w:rsidRPr="00DE67A5">
        <w:rPr>
          <w:rFonts w:ascii="Times New Roman" w:hAnsi="Times New Roman" w:cs="Times New Roman"/>
          <w:color w:val="000000" w:themeColor="text1"/>
          <w:sz w:val="24"/>
          <w:szCs w:val="24"/>
        </w:rPr>
        <w:t>only</w:t>
      </w:r>
      <w:r w:rsidRPr="00DE67A5">
        <w:rPr>
          <w:rFonts w:ascii="Times New Roman" w:hAnsi="Times New Roman" w:cs="Times New Roman"/>
          <w:color w:val="000000" w:themeColor="text1"/>
          <w:sz w:val="24"/>
          <w:szCs w:val="24"/>
        </w:rPr>
        <w:t>].</w:t>
      </w:r>
    </w:p>
    <w:p w:rsidR="00FA5E09" w:rsidRPr="00DE67A5" w:rsidRDefault="00FA5E09" w:rsidP="00FA5E09">
      <w:pPr>
        <w:pStyle w:val="ListParagraph"/>
        <w:spacing w:after="0" w:line="240" w:lineRule="auto"/>
        <w:ind w:hanging="294"/>
        <w:jc w:val="both"/>
        <w:rPr>
          <w:rFonts w:ascii="Times New Roman" w:hAnsi="Times New Roman" w:cs="Times New Roman"/>
          <w:color w:val="000000" w:themeColor="text1"/>
          <w:sz w:val="24"/>
          <w:szCs w:val="24"/>
        </w:rPr>
      </w:pPr>
      <w:r w:rsidRPr="00DE67A5">
        <w:rPr>
          <w:rFonts w:ascii="Times New Roman" w:hAnsi="Times New Roman" w:cs="Times New Roman"/>
          <w:color w:val="000000" w:themeColor="text1"/>
          <w:sz w:val="24"/>
          <w:szCs w:val="24"/>
        </w:rPr>
        <w:t xml:space="preserve">iv) </w:t>
      </w:r>
      <w:r w:rsidRPr="00DE67A5">
        <w:rPr>
          <w:rFonts w:ascii="Times New Roman" w:hAnsi="Times New Roman" w:cs="Times New Roman"/>
          <w:b/>
          <w:bCs/>
          <w:color w:val="000000" w:themeColor="text1"/>
          <w:sz w:val="24"/>
          <w:szCs w:val="24"/>
        </w:rPr>
        <w:t>20%</w:t>
      </w:r>
      <w:r w:rsidRPr="00DE67A5">
        <w:rPr>
          <w:rFonts w:ascii="Times New Roman" w:hAnsi="Times New Roman" w:cs="Times New Roman"/>
          <w:color w:val="000000" w:themeColor="text1"/>
          <w:sz w:val="24"/>
          <w:szCs w:val="24"/>
        </w:rPr>
        <w:t xml:space="preserve"> of the percentage of marks obtained at </w:t>
      </w:r>
      <w:r w:rsidRPr="00DE67A5">
        <w:rPr>
          <w:rFonts w:ascii="Times New Roman" w:hAnsi="Times New Roman" w:cs="Times New Roman"/>
          <w:b/>
          <w:bCs/>
          <w:color w:val="000000" w:themeColor="text1"/>
          <w:sz w:val="24"/>
          <w:szCs w:val="24"/>
        </w:rPr>
        <w:t>Post Graduate Examination.</w:t>
      </w:r>
    </w:p>
    <w:p w:rsidR="00FA5E09" w:rsidRPr="00DE67A5" w:rsidRDefault="00FA5E09" w:rsidP="00FA5E09">
      <w:pPr>
        <w:pStyle w:val="ListParagraph"/>
        <w:numPr>
          <w:ilvl w:val="0"/>
          <w:numId w:val="7"/>
        </w:numPr>
        <w:spacing w:after="0" w:line="240" w:lineRule="auto"/>
        <w:ind w:left="709" w:hanging="294"/>
        <w:jc w:val="both"/>
        <w:rPr>
          <w:rFonts w:ascii="Times New Roman" w:hAnsi="Times New Roman" w:cs="Times New Roman"/>
          <w:color w:val="000000" w:themeColor="text1"/>
          <w:sz w:val="24"/>
          <w:szCs w:val="24"/>
        </w:rPr>
      </w:pPr>
      <w:r w:rsidRPr="00DE67A5">
        <w:rPr>
          <w:rFonts w:ascii="Times New Roman" w:hAnsi="Times New Roman" w:cs="Times New Roman"/>
          <w:color w:val="000000" w:themeColor="text1"/>
          <w:sz w:val="24"/>
          <w:szCs w:val="24"/>
        </w:rPr>
        <w:t xml:space="preserve">a) Ad hoc </w:t>
      </w:r>
      <w:r w:rsidRPr="00DE67A5">
        <w:rPr>
          <w:rFonts w:ascii="Times New Roman" w:hAnsi="Times New Roman" w:cs="Times New Roman"/>
          <w:b/>
          <w:bCs/>
          <w:color w:val="000000" w:themeColor="text1"/>
          <w:sz w:val="24"/>
          <w:szCs w:val="24"/>
        </w:rPr>
        <w:t>5 marks</w:t>
      </w:r>
      <w:r w:rsidRPr="00DE67A5">
        <w:rPr>
          <w:rFonts w:ascii="Times New Roman" w:hAnsi="Times New Roman" w:cs="Times New Roman"/>
          <w:color w:val="000000" w:themeColor="text1"/>
          <w:sz w:val="24"/>
          <w:szCs w:val="24"/>
        </w:rPr>
        <w:t xml:space="preserve"> shall be awarded for </w:t>
      </w:r>
      <w:r w:rsidRPr="00DE67A5">
        <w:rPr>
          <w:rFonts w:ascii="Times New Roman" w:hAnsi="Times New Roman" w:cs="Times New Roman"/>
          <w:b/>
          <w:bCs/>
          <w:color w:val="000000" w:themeColor="text1"/>
          <w:sz w:val="24"/>
          <w:szCs w:val="24"/>
        </w:rPr>
        <w:t>M.Phil. Degree</w:t>
      </w:r>
      <w:r w:rsidRPr="00DE67A5">
        <w:rPr>
          <w:rFonts w:ascii="Times New Roman" w:hAnsi="Times New Roman" w:cs="Times New Roman"/>
          <w:color w:val="000000" w:themeColor="text1"/>
          <w:sz w:val="24"/>
          <w:szCs w:val="24"/>
        </w:rPr>
        <w:t xml:space="preserve"> or,</w:t>
      </w:r>
    </w:p>
    <w:p w:rsidR="00FA5E09" w:rsidRPr="00DE67A5" w:rsidRDefault="00FA5E09" w:rsidP="00FA5E09">
      <w:pPr>
        <w:spacing w:after="0" w:line="240" w:lineRule="auto"/>
        <w:ind w:left="993" w:hanging="294"/>
        <w:jc w:val="both"/>
        <w:rPr>
          <w:rFonts w:ascii="Times New Roman" w:hAnsi="Times New Roman" w:cs="Times New Roman"/>
          <w:color w:val="000000" w:themeColor="text1"/>
          <w:sz w:val="24"/>
          <w:szCs w:val="24"/>
        </w:rPr>
      </w:pPr>
      <w:r w:rsidRPr="00DE67A5">
        <w:rPr>
          <w:rFonts w:ascii="Times New Roman" w:hAnsi="Times New Roman" w:cs="Times New Roman"/>
          <w:color w:val="000000" w:themeColor="text1"/>
          <w:sz w:val="24"/>
          <w:szCs w:val="24"/>
        </w:rPr>
        <w:t xml:space="preserve">b) Ad hoc </w:t>
      </w:r>
      <w:r w:rsidRPr="00DE67A5">
        <w:rPr>
          <w:rFonts w:ascii="Times New Roman" w:hAnsi="Times New Roman" w:cs="Times New Roman"/>
          <w:b/>
          <w:bCs/>
          <w:color w:val="000000" w:themeColor="text1"/>
          <w:sz w:val="24"/>
          <w:szCs w:val="24"/>
        </w:rPr>
        <w:t>8 marks</w:t>
      </w:r>
      <w:r w:rsidRPr="00DE67A5">
        <w:rPr>
          <w:rFonts w:ascii="Times New Roman" w:hAnsi="Times New Roman" w:cs="Times New Roman"/>
          <w:color w:val="000000" w:themeColor="text1"/>
          <w:sz w:val="24"/>
          <w:szCs w:val="24"/>
        </w:rPr>
        <w:t xml:space="preserve"> shall be awarded for </w:t>
      </w:r>
      <w:r w:rsidRPr="00DE67A5">
        <w:rPr>
          <w:rFonts w:ascii="Times New Roman" w:hAnsi="Times New Roman" w:cs="Times New Roman"/>
          <w:b/>
          <w:bCs/>
          <w:color w:val="000000" w:themeColor="text1"/>
          <w:sz w:val="24"/>
          <w:szCs w:val="24"/>
        </w:rPr>
        <w:t>Ph.D. degree.</w:t>
      </w:r>
    </w:p>
    <w:p w:rsidR="00C810FB" w:rsidRPr="00DE67A5" w:rsidRDefault="00FA5E09" w:rsidP="00FE0C11">
      <w:pPr>
        <w:autoSpaceDE w:val="0"/>
        <w:autoSpaceDN w:val="0"/>
        <w:adjustRightInd w:val="0"/>
        <w:spacing w:after="0" w:line="240" w:lineRule="auto"/>
        <w:jc w:val="center"/>
        <w:rPr>
          <w:rFonts w:ascii="Times New Roman" w:hAnsi="Times New Roman" w:cs="Times New Roman"/>
          <w:b/>
          <w:bCs/>
          <w:color w:val="000000" w:themeColor="text1"/>
          <w:sz w:val="22"/>
          <w:szCs w:val="22"/>
          <w:lang w:bidi="bn-IN"/>
        </w:rPr>
      </w:pPr>
      <w:r w:rsidRPr="00DE67A5">
        <w:rPr>
          <w:rFonts w:ascii="Times New Roman" w:hAnsi="Times New Roman" w:cs="Times New Roman"/>
          <w:b/>
          <w:bCs/>
          <w:color w:val="000000" w:themeColor="text1"/>
          <w:sz w:val="24"/>
          <w:szCs w:val="24"/>
        </w:rPr>
        <w:t>(Candidates with M.</w:t>
      </w:r>
      <w:r w:rsidR="00FE0C11" w:rsidRPr="00DE67A5">
        <w:rPr>
          <w:rFonts w:ascii="Times New Roman" w:hAnsi="Times New Roman" w:cs="Times New Roman"/>
          <w:b/>
          <w:bCs/>
          <w:color w:val="000000" w:themeColor="text1"/>
          <w:sz w:val="24"/>
          <w:szCs w:val="24"/>
        </w:rPr>
        <w:t xml:space="preserve"> </w:t>
      </w:r>
      <w:r w:rsidRPr="00DE67A5">
        <w:rPr>
          <w:rFonts w:ascii="Times New Roman" w:hAnsi="Times New Roman" w:cs="Times New Roman"/>
          <w:b/>
          <w:bCs/>
          <w:color w:val="000000" w:themeColor="text1"/>
          <w:sz w:val="24"/>
          <w:szCs w:val="24"/>
        </w:rPr>
        <w:t xml:space="preserve">Phil. &amp; Ph.D. degrees both, only 8 marks </w:t>
      </w:r>
      <w:r w:rsidR="00FE0C11" w:rsidRPr="00DE67A5">
        <w:rPr>
          <w:rFonts w:ascii="Times New Roman" w:hAnsi="Times New Roman" w:cs="Times New Roman"/>
          <w:b/>
          <w:bCs/>
          <w:color w:val="000000" w:themeColor="text1"/>
          <w:sz w:val="24"/>
          <w:szCs w:val="24"/>
        </w:rPr>
        <w:t xml:space="preserve">will </w:t>
      </w:r>
      <w:r w:rsidRPr="00DE67A5">
        <w:rPr>
          <w:rFonts w:ascii="Times New Roman" w:hAnsi="Times New Roman" w:cs="Times New Roman"/>
          <w:b/>
          <w:bCs/>
          <w:color w:val="000000" w:themeColor="text1"/>
          <w:sz w:val="24"/>
          <w:szCs w:val="24"/>
        </w:rPr>
        <w:t>be awarded).</w:t>
      </w:r>
    </w:p>
    <w:p w:rsidR="00C810FB" w:rsidRPr="00DE67A5" w:rsidRDefault="00C810FB" w:rsidP="00D73D8E">
      <w:pPr>
        <w:autoSpaceDE w:val="0"/>
        <w:autoSpaceDN w:val="0"/>
        <w:adjustRightInd w:val="0"/>
        <w:spacing w:after="0" w:line="120" w:lineRule="auto"/>
        <w:jc w:val="both"/>
        <w:rPr>
          <w:rFonts w:ascii="Times New Roman" w:hAnsi="Times New Roman" w:cs="Times New Roman"/>
          <w:b/>
          <w:bCs/>
          <w:color w:val="000000" w:themeColor="text1"/>
          <w:sz w:val="22"/>
          <w:szCs w:val="22"/>
          <w:lang w:bidi="bn-IN"/>
        </w:rPr>
      </w:pPr>
    </w:p>
    <w:p w:rsidR="00C810FB" w:rsidRPr="00DE67A5" w:rsidRDefault="00217E41" w:rsidP="00C810FB">
      <w:pPr>
        <w:autoSpaceDE w:val="0"/>
        <w:autoSpaceDN w:val="0"/>
        <w:adjustRightInd w:val="0"/>
        <w:spacing w:after="0" w:line="240" w:lineRule="auto"/>
        <w:jc w:val="both"/>
        <w:rPr>
          <w:rFonts w:ascii="Times New Roman" w:hAnsi="Times New Roman" w:cs="Times New Roman"/>
          <w:color w:val="000000" w:themeColor="text1"/>
          <w:sz w:val="22"/>
          <w:szCs w:val="22"/>
          <w:lang w:bidi="bn-IN"/>
        </w:rPr>
      </w:pPr>
      <w:r w:rsidRPr="00DE67A5">
        <w:rPr>
          <w:rFonts w:ascii="Times New Roman" w:hAnsi="Times New Roman" w:cs="Times New Roman"/>
          <w:color w:val="000000" w:themeColor="text1"/>
          <w:sz w:val="22"/>
          <w:szCs w:val="22"/>
          <w:lang w:bidi="bn-IN"/>
        </w:rPr>
        <w:t>1</w:t>
      </w:r>
      <w:r w:rsidR="006A1D71" w:rsidRPr="00DE67A5">
        <w:rPr>
          <w:rFonts w:ascii="Times New Roman" w:hAnsi="Times New Roman" w:cs="Times New Roman"/>
          <w:color w:val="000000" w:themeColor="text1"/>
          <w:sz w:val="22"/>
          <w:szCs w:val="22"/>
          <w:lang w:bidi="bn-IN"/>
        </w:rPr>
        <w:t>5</w:t>
      </w:r>
      <w:r w:rsidR="00C810FB" w:rsidRPr="00DE67A5">
        <w:rPr>
          <w:rFonts w:ascii="Times New Roman" w:hAnsi="Times New Roman" w:cs="Times New Roman"/>
          <w:color w:val="000000" w:themeColor="text1"/>
          <w:sz w:val="22"/>
          <w:szCs w:val="22"/>
          <w:lang w:bidi="bn-IN"/>
        </w:rPr>
        <w:t xml:space="preserve">. Notification for publication of </w:t>
      </w:r>
      <w:r w:rsidR="00C810FB" w:rsidRPr="00DE67A5">
        <w:rPr>
          <w:rFonts w:ascii="Times New Roman" w:hAnsi="Times New Roman" w:cs="Times New Roman"/>
          <w:b/>
          <w:bCs/>
          <w:color w:val="000000" w:themeColor="text1"/>
          <w:sz w:val="22"/>
          <w:szCs w:val="22"/>
          <w:lang w:bidi="bn-IN"/>
        </w:rPr>
        <w:t>Provisional Rank List</w:t>
      </w:r>
      <w:r w:rsidR="00C86385">
        <w:rPr>
          <w:rFonts w:ascii="Times New Roman" w:hAnsi="Times New Roman" w:cs="Times New Roman"/>
          <w:b/>
          <w:bCs/>
          <w:color w:val="000000" w:themeColor="text1"/>
          <w:sz w:val="22"/>
          <w:szCs w:val="22"/>
          <w:lang w:bidi="bn-IN"/>
        </w:rPr>
        <w:t xml:space="preserve"> and </w:t>
      </w:r>
      <w:r w:rsidR="00C86385" w:rsidRPr="00C86385">
        <w:rPr>
          <w:rFonts w:ascii="Times New Roman" w:hAnsi="Times New Roman" w:cs="Times New Roman"/>
          <w:b/>
          <w:color w:val="000000" w:themeColor="text1"/>
          <w:sz w:val="22"/>
          <w:szCs w:val="22"/>
          <w:lang w:bidi="bn-IN"/>
        </w:rPr>
        <w:t>Provisional list of the selected candidates</w:t>
      </w:r>
      <w:r w:rsidR="00C86385" w:rsidRPr="00DE67A5">
        <w:rPr>
          <w:rFonts w:ascii="Times New Roman" w:hAnsi="Times New Roman" w:cs="Times New Roman"/>
          <w:color w:val="000000" w:themeColor="text1"/>
          <w:sz w:val="22"/>
          <w:szCs w:val="22"/>
          <w:lang w:bidi="bn-IN"/>
        </w:rPr>
        <w:t xml:space="preserve"> </w:t>
      </w:r>
      <w:r w:rsidR="00C86385">
        <w:rPr>
          <w:rFonts w:ascii="Times New Roman" w:hAnsi="Times New Roman" w:cs="Times New Roman"/>
          <w:color w:val="000000" w:themeColor="text1"/>
          <w:sz w:val="22"/>
          <w:szCs w:val="22"/>
          <w:lang w:bidi="bn-IN"/>
        </w:rPr>
        <w:t xml:space="preserve">will be notified on </w:t>
      </w:r>
      <w:r w:rsidR="00C86385" w:rsidRPr="00DE67A5">
        <w:rPr>
          <w:rFonts w:ascii="Times New Roman" w:hAnsi="Times New Roman" w:cs="Times New Roman"/>
          <w:b/>
          <w:bCs/>
          <w:color w:val="000000" w:themeColor="text1"/>
          <w:sz w:val="22"/>
          <w:szCs w:val="22"/>
          <w:lang w:bidi="bn-IN"/>
        </w:rPr>
        <w:t xml:space="preserve">University Website on </w:t>
      </w:r>
      <w:r w:rsidR="00C86385">
        <w:rPr>
          <w:rFonts w:ascii="Times New Roman" w:hAnsi="Times New Roman" w:cs="Times New Roman"/>
          <w:b/>
          <w:bCs/>
          <w:color w:val="000000" w:themeColor="text1"/>
          <w:sz w:val="22"/>
          <w:szCs w:val="22"/>
          <w:lang w:bidi="bn-IN"/>
        </w:rPr>
        <w:t>27</w:t>
      </w:r>
      <w:r w:rsidR="00C86385" w:rsidRPr="00DE67A5">
        <w:rPr>
          <w:rFonts w:ascii="Times New Roman" w:hAnsi="Times New Roman" w:cs="Times New Roman"/>
          <w:b/>
          <w:bCs/>
          <w:color w:val="000000" w:themeColor="text1"/>
          <w:sz w:val="22"/>
          <w:szCs w:val="22"/>
          <w:lang w:bidi="bn-IN"/>
        </w:rPr>
        <w:t>.0</w:t>
      </w:r>
      <w:r w:rsidR="00C86385">
        <w:rPr>
          <w:rFonts w:ascii="Times New Roman" w:hAnsi="Times New Roman" w:cs="Times New Roman"/>
          <w:b/>
          <w:bCs/>
          <w:color w:val="000000" w:themeColor="text1"/>
          <w:sz w:val="22"/>
          <w:szCs w:val="22"/>
          <w:lang w:bidi="bn-IN"/>
        </w:rPr>
        <w:t>9</w:t>
      </w:r>
      <w:r w:rsidR="00C86385" w:rsidRPr="00DE67A5">
        <w:rPr>
          <w:rFonts w:ascii="Times New Roman" w:hAnsi="Times New Roman" w:cs="Times New Roman"/>
          <w:b/>
          <w:bCs/>
          <w:color w:val="000000" w:themeColor="text1"/>
          <w:sz w:val="22"/>
          <w:szCs w:val="22"/>
          <w:lang w:bidi="bn-IN"/>
        </w:rPr>
        <w:t>.2019</w:t>
      </w:r>
      <w:r w:rsidR="00C86385">
        <w:rPr>
          <w:rFonts w:ascii="Times New Roman" w:hAnsi="Times New Roman" w:cs="Times New Roman"/>
          <w:b/>
          <w:bCs/>
          <w:color w:val="000000" w:themeColor="text1"/>
          <w:sz w:val="22"/>
          <w:szCs w:val="22"/>
          <w:lang w:bidi="bn-IN"/>
        </w:rPr>
        <w:t xml:space="preserve">. </w:t>
      </w:r>
      <w:r w:rsidR="00C86385" w:rsidRPr="00DE67A5">
        <w:rPr>
          <w:rFonts w:ascii="Times New Roman" w:hAnsi="Times New Roman" w:cs="Times New Roman"/>
          <w:b/>
          <w:bCs/>
          <w:color w:val="000000" w:themeColor="text1"/>
          <w:sz w:val="22"/>
          <w:szCs w:val="22"/>
          <w:lang w:bidi="bn-IN"/>
        </w:rPr>
        <w:t xml:space="preserve"> </w:t>
      </w:r>
    </w:p>
    <w:p w:rsidR="00C810FB" w:rsidRPr="00DE67A5" w:rsidRDefault="00C810FB" w:rsidP="00D73D8E">
      <w:pPr>
        <w:autoSpaceDE w:val="0"/>
        <w:autoSpaceDN w:val="0"/>
        <w:adjustRightInd w:val="0"/>
        <w:spacing w:after="0" w:line="120" w:lineRule="auto"/>
        <w:jc w:val="both"/>
        <w:rPr>
          <w:rFonts w:ascii="Times New Roman" w:hAnsi="Times New Roman" w:cs="Times New Roman"/>
          <w:color w:val="000000" w:themeColor="text1"/>
          <w:sz w:val="22"/>
          <w:szCs w:val="22"/>
          <w:lang w:bidi="bn-IN"/>
        </w:rPr>
      </w:pPr>
    </w:p>
    <w:p w:rsidR="00DE67A5" w:rsidRDefault="008517AB" w:rsidP="004D667A">
      <w:pPr>
        <w:autoSpaceDE w:val="0"/>
        <w:autoSpaceDN w:val="0"/>
        <w:adjustRightInd w:val="0"/>
        <w:spacing w:after="0" w:line="240" w:lineRule="auto"/>
        <w:jc w:val="both"/>
        <w:rPr>
          <w:rFonts w:ascii="Times New Roman" w:hAnsi="Times New Roman" w:cs="Times New Roman"/>
          <w:b/>
          <w:bCs/>
          <w:color w:val="000000" w:themeColor="text1"/>
          <w:sz w:val="22"/>
          <w:szCs w:val="22"/>
          <w:lang w:bidi="bn-IN"/>
        </w:rPr>
      </w:pPr>
      <w:r w:rsidRPr="00DE67A5">
        <w:rPr>
          <w:rFonts w:ascii="Times New Roman" w:hAnsi="Times New Roman" w:cs="Times New Roman"/>
          <w:color w:val="000000" w:themeColor="text1"/>
          <w:sz w:val="22"/>
          <w:szCs w:val="22"/>
          <w:lang w:bidi="bn-IN"/>
        </w:rPr>
        <w:t>1</w:t>
      </w:r>
      <w:r w:rsidR="006A1D71" w:rsidRPr="00DE67A5">
        <w:rPr>
          <w:rFonts w:ascii="Times New Roman" w:hAnsi="Times New Roman" w:cs="Times New Roman"/>
          <w:color w:val="000000" w:themeColor="text1"/>
          <w:sz w:val="22"/>
          <w:szCs w:val="22"/>
          <w:lang w:bidi="bn-IN"/>
        </w:rPr>
        <w:t>6</w:t>
      </w:r>
      <w:r w:rsidR="00C810FB" w:rsidRPr="00DE67A5">
        <w:rPr>
          <w:rFonts w:ascii="Times New Roman" w:hAnsi="Times New Roman" w:cs="Times New Roman"/>
          <w:color w:val="000000" w:themeColor="text1"/>
          <w:sz w:val="22"/>
          <w:szCs w:val="22"/>
          <w:lang w:bidi="bn-IN"/>
        </w:rPr>
        <w:t>.</w:t>
      </w:r>
      <w:r w:rsidR="00DE67A5" w:rsidRPr="00DE67A5">
        <w:rPr>
          <w:rFonts w:ascii="Times New Roman" w:hAnsi="Times New Roman" w:cs="Times New Roman"/>
          <w:color w:val="000000" w:themeColor="text1"/>
          <w:sz w:val="22"/>
          <w:szCs w:val="22"/>
          <w:lang w:bidi="bn-IN"/>
        </w:rPr>
        <w:t xml:space="preserve"> </w:t>
      </w:r>
      <w:r w:rsidR="00C86385">
        <w:rPr>
          <w:rFonts w:ascii="Times New Roman" w:hAnsi="Times New Roman" w:cs="Times New Roman"/>
          <w:color w:val="000000" w:themeColor="text1"/>
          <w:sz w:val="22"/>
          <w:szCs w:val="22"/>
          <w:lang w:bidi="bn-IN"/>
        </w:rPr>
        <w:t xml:space="preserve">The link for </w:t>
      </w:r>
      <w:r w:rsidR="00C86385" w:rsidRPr="00DE67A5">
        <w:rPr>
          <w:rFonts w:ascii="Times New Roman" w:hAnsi="Times New Roman" w:cs="Times New Roman"/>
          <w:color w:val="000000" w:themeColor="text1"/>
          <w:sz w:val="22"/>
          <w:szCs w:val="22"/>
          <w:lang w:bidi="bn-IN"/>
        </w:rPr>
        <w:t>onl</w:t>
      </w:r>
      <w:r w:rsidR="00C86385">
        <w:rPr>
          <w:rFonts w:ascii="Times New Roman" w:hAnsi="Times New Roman" w:cs="Times New Roman"/>
          <w:color w:val="000000" w:themeColor="text1"/>
          <w:sz w:val="22"/>
          <w:szCs w:val="22"/>
          <w:lang w:bidi="bn-IN"/>
        </w:rPr>
        <w:t>ine payment for getting admission with instruction</w:t>
      </w:r>
      <w:r w:rsidR="00C86385" w:rsidRPr="00DE67A5">
        <w:rPr>
          <w:rFonts w:ascii="Times New Roman" w:hAnsi="Times New Roman" w:cs="Times New Roman"/>
          <w:b/>
          <w:bCs/>
          <w:color w:val="000000" w:themeColor="text1"/>
          <w:sz w:val="22"/>
          <w:szCs w:val="22"/>
          <w:lang w:bidi="bn-IN"/>
        </w:rPr>
        <w:t xml:space="preserve"> </w:t>
      </w:r>
      <w:r w:rsidR="00C86385" w:rsidRPr="00DE67A5">
        <w:rPr>
          <w:rFonts w:ascii="Times New Roman" w:hAnsi="Times New Roman" w:cs="Times New Roman"/>
          <w:color w:val="000000" w:themeColor="text1"/>
          <w:sz w:val="22"/>
          <w:szCs w:val="22"/>
          <w:lang w:bidi="bn-IN"/>
        </w:rPr>
        <w:t xml:space="preserve">will </w:t>
      </w:r>
      <w:r w:rsidR="00B168D6">
        <w:rPr>
          <w:rFonts w:ascii="Times New Roman" w:hAnsi="Times New Roman" w:cs="Times New Roman"/>
          <w:color w:val="000000" w:themeColor="text1"/>
          <w:sz w:val="22"/>
          <w:szCs w:val="22"/>
          <w:lang w:bidi="bn-IN"/>
        </w:rPr>
        <w:t xml:space="preserve">also </w:t>
      </w:r>
      <w:r w:rsidR="00C86385" w:rsidRPr="00DE67A5">
        <w:rPr>
          <w:rFonts w:ascii="Times New Roman" w:hAnsi="Times New Roman" w:cs="Times New Roman"/>
          <w:color w:val="000000" w:themeColor="text1"/>
          <w:sz w:val="22"/>
          <w:szCs w:val="22"/>
          <w:lang w:bidi="bn-IN"/>
        </w:rPr>
        <w:t xml:space="preserve">be available </w:t>
      </w:r>
      <w:r w:rsidR="00C86385">
        <w:rPr>
          <w:rFonts w:ascii="Times New Roman" w:hAnsi="Times New Roman" w:cs="Times New Roman"/>
          <w:color w:val="000000" w:themeColor="text1"/>
          <w:sz w:val="22"/>
          <w:szCs w:val="22"/>
          <w:lang w:bidi="bn-IN"/>
        </w:rPr>
        <w:t>i</w:t>
      </w:r>
      <w:r w:rsidR="00DE67A5" w:rsidRPr="00DE67A5">
        <w:rPr>
          <w:rFonts w:ascii="Times New Roman" w:hAnsi="Times New Roman" w:cs="Times New Roman"/>
          <w:color w:val="000000" w:themeColor="text1"/>
          <w:sz w:val="22"/>
          <w:szCs w:val="22"/>
          <w:lang w:bidi="bn-IN"/>
        </w:rPr>
        <w:t xml:space="preserve">n the </w:t>
      </w:r>
      <w:r w:rsidR="00DE67A5" w:rsidRPr="00DE67A5">
        <w:rPr>
          <w:rFonts w:ascii="Times New Roman" w:hAnsi="Times New Roman" w:cs="Times New Roman"/>
          <w:b/>
          <w:bCs/>
          <w:color w:val="000000" w:themeColor="text1"/>
          <w:sz w:val="22"/>
          <w:szCs w:val="22"/>
          <w:lang w:bidi="bn-IN"/>
        </w:rPr>
        <w:t xml:space="preserve">University Website </w:t>
      </w:r>
      <w:r w:rsidR="00C86385">
        <w:rPr>
          <w:rFonts w:ascii="Times New Roman" w:hAnsi="Times New Roman" w:cs="Times New Roman"/>
          <w:b/>
          <w:bCs/>
          <w:color w:val="000000" w:themeColor="text1"/>
          <w:sz w:val="22"/>
          <w:szCs w:val="22"/>
          <w:lang w:bidi="bn-IN"/>
        </w:rPr>
        <w:t>from 27</w:t>
      </w:r>
      <w:r w:rsidR="00DE67A5" w:rsidRPr="00DE67A5">
        <w:rPr>
          <w:rFonts w:ascii="Times New Roman" w:hAnsi="Times New Roman" w:cs="Times New Roman"/>
          <w:b/>
          <w:bCs/>
          <w:color w:val="000000" w:themeColor="text1"/>
          <w:sz w:val="22"/>
          <w:szCs w:val="22"/>
          <w:lang w:bidi="bn-IN"/>
        </w:rPr>
        <w:t xml:space="preserve">.09.2019 after </w:t>
      </w:r>
      <w:r w:rsidR="00C86385">
        <w:rPr>
          <w:rFonts w:ascii="Times New Roman" w:hAnsi="Times New Roman" w:cs="Times New Roman"/>
          <w:b/>
          <w:bCs/>
          <w:color w:val="000000" w:themeColor="text1"/>
          <w:sz w:val="22"/>
          <w:szCs w:val="22"/>
          <w:lang w:bidi="bn-IN"/>
        </w:rPr>
        <w:t>4</w:t>
      </w:r>
      <w:r w:rsidR="00DE67A5" w:rsidRPr="00DE67A5">
        <w:rPr>
          <w:rFonts w:ascii="Times New Roman" w:hAnsi="Times New Roman" w:cs="Times New Roman"/>
          <w:b/>
          <w:bCs/>
          <w:color w:val="000000" w:themeColor="text1"/>
          <w:sz w:val="22"/>
          <w:szCs w:val="22"/>
          <w:lang w:bidi="bn-IN"/>
        </w:rPr>
        <w:t xml:space="preserve"> p.m.</w:t>
      </w:r>
      <w:r w:rsidR="00C86385">
        <w:rPr>
          <w:rFonts w:ascii="Times New Roman" w:hAnsi="Times New Roman" w:cs="Times New Roman"/>
          <w:b/>
          <w:bCs/>
          <w:color w:val="000000" w:themeColor="text1"/>
          <w:sz w:val="22"/>
          <w:szCs w:val="22"/>
          <w:lang w:bidi="bn-IN"/>
        </w:rPr>
        <w:t xml:space="preserve"> up to 29.</w:t>
      </w:r>
      <w:r w:rsidR="0090595C">
        <w:rPr>
          <w:rFonts w:ascii="Times New Roman" w:hAnsi="Times New Roman" w:cs="Times New Roman"/>
          <w:b/>
          <w:bCs/>
          <w:color w:val="000000" w:themeColor="text1"/>
          <w:sz w:val="22"/>
          <w:szCs w:val="22"/>
          <w:lang w:bidi="bn-IN"/>
        </w:rPr>
        <w:t>09</w:t>
      </w:r>
      <w:r w:rsidR="00C86385">
        <w:rPr>
          <w:rFonts w:ascii="Times New Roman" w:hAnsi="Times New Roman" w:cs="Times New Roman"/>
          <w:b/>
          <w:bCs/>
          <w:color w:val="000000" w:themeColor="text1"/>
          <w:sz w:val="22"/>
          <w:szCs w:val="22"/>
          <w:lang w:bidi="bn-IN"/>
        </w:rPr>
        <w:t xml:space="preserve">.2019 at </w:t>
      </w:r>
      <w:r w:rsidR="004C048E">
        <w:rPr>
          <w:rFonts w:ascii="Times New Roman" w:hAnsi="Times New Roman" w:cs="Times New Roman"/>
          <w:b/>
          <w:bCs/>
          <w:color w:val="000000" w:themeColor="text1"/>
          <w:sz w:val="22"/>
          <w:szCs w:val="22"/>
          <w:lang w:bidi="bn-IN"/>
        </w:rPr>
        <w:t>12</w:t>
      </w:r>
      <w:r w:rsidR="00C86385">
        <w:rPr>
          <w:rFonts w:ascii="Times New Roman" w:hAnsi="Times New Roman" w:cs="Times New Roman"/>
          <w:b/>
          <w:bCs/>
          <w:color w:val="000000" w:themeColor="text1"/>
          <w:sz w:val="22"/>
          <w:szCs w:val="22"/>
          <w:lang w:bidi="bn-IN"/>
        </w:rPr>
        <w:t xml:space="preserve"> </w:t>
      </w:r>
      <w:r w:rsidR="004C048E">
        <w:rPr>
          <w:rFonts w:ascii="Times New Roman" w:hAnsi="Times New Roman" w:cs="Times New Roman"/>
          <w:b/>
          <w:bCs/>
          <w:color w:val="000000" w:themeColor="text1"/>
          <w:sz w:val="22"/>
          <w:szCs w:val="22"/>
          <w:lang w:bidi="bn-IN"/>
        </w:rPr>
        <w:t>noon</w:t>
      </w:r>
      <w:r w:rsidR="00C86385">
        <w:rPr>
          <w:rFonts w:ascii="Times New Roman" w:hAnsi="Times New Roman" w:cs="Times New Roman"/>
          <w:b/>
          <w:bCs/>
          <w:color w:val="000000" w:themeColor="text1"/>
          <w:sz w:val="22"/>
          <w:szCs w:val="22"/>
          <w:lang w:bidi="bn-IN"/>
        </w:rPr>
        <w:t>.</w:t>
      </w:r>
    </w:p>
    <w:p w:rsidR="001A5422" w:rsidRPr="001A5422" w:rsidRDefault="001A5422" w:rsidP="004D667A">
      <w:pPr>
        <w:autoSpaceDE w:val="0"/>
        <w:autoSpaceDN w:val="0"/>
        <w:adjustRightInd w:val="0"/>
        <w:spacing w:after="0" w:line="240" w:lineRule="auto"/>
        <w:jc w:val="both"/>
        <w:rPr>
          <w:rFonts w:ascii="Times New Roman" w:hAnsi="Times New Roman" w:cs="Times New Roman"/>
          <w:color w:val="000000" w:themeColor="text1"/>
          <w:sz w:val="14"/>
          <w:szCs w:val="22"/>
          <w:lang w:bidi="bn-IN"/>
        </w:rPr>
      </w:pPr>
    </w:p>
    <w:p w:rsidR="008C4076" w:rsidRPr="00DE67A5" w:rsidRDefault="008C4076" w:rsidP="004D667A">
      <w:pPr>
        <w:autoSpaceDE w:val="0"/>
        <w:autoSpaceDN w:val="0"/>
        <w:adjustRightInd w:val="0"/>
        <w:spacing w:after="0" w:line="240" w:lineRule="auto"/>
        <w:jc w:val="both"/>
        <w:rPr>
          <w:rFonts w:ascii="Times New Roman" w:hAnsi="Times New Roman" w:cs="Times New Roman"/>
          <w:color w:val="000000" w:themeColor="text1"/>
          <w:sz w:val="22"/>
          <w:szCs w:val="22"/>
          <w:lang w:bidi="bn-IN"/>
        </w:rPr>
      </w:pPr>
      <w:r w:rsidRPr="00DE67A5">
        <w:rPr>
          <w:rFonts w:ascii="Times New Roman" w:hAnsi="Times New Roman" w:cs="Times New Roman"/>
          <w:color w:val="000000" w:themeColor="text1"/>
          <w:sz w:val="22"/>
          <w:szCs w:val="22"/>
          <w:lang w:bidi="bn-IN"/>
        </w:rPr>
        <w:t>1</w:t>
      </w:r>
      <w:r w:rsidR="001A5422">
        <w:rPr>
          <w:rFonts w:ascii="Times New Roman" w:hAnsi="Times New Roman" w:cs="Times New Roman"/>
          <w:color w:val="000000" w:themeColor="text1"/>
          <w:sz w:val="22"/>
          <w:szCs w:val="22"/>
          <w:lang w:bidi="bn-IN"/>
        </w:rPr>
        <w:t>7</w:t>
      </w:r>
      <w:r w:rsidRPr="00DE67A5">
        <w:rPr>
          <w:rFonts w:ascii="Times New Roman" w:hAnsi="Times New Roman" w:cs="Times New Roman"/>
          <w:color w:val="000000" w:themeColor="text1"/>
          <w:sz w:val="22"/>
          <w:szCs w:val="22"/>
          <w:lang w:bidi="bn-IN"/>
        </w:rPr>
        <w:t xml:space="preserve">. </w:t>
      </w:r>
      <w:r w:rsidR="00C86385" w:rsidRPr="00B168D6">
        <w:rPr>
          <w:rFonts w:ascii="Times New Roman" w:hAnsi="Times New Roman" w:cs="Times New Roman"/>
          <w:b/>
          <w:color w:val="000000" w:themeColor="text1"/>
          <w:sz w:val="22"/>
          <w:szCs w:val="22"/>
          <w:lang w:bidi="bn-IN"/>
        </w:rPr>
        <w:t>C</w:t>
      </w:r>
      <w:r w:rsidR="00B168D6" w:rsidRPr="00B168D6">
        <w:rPr>
          <w:rFonts w:ascii="Times New Roman" w:hAnsi="Times New Roman" w:cs="Times New Roman"/>
          <w:b/>
          <w:color w:val="000000" w:themeColor="text1"/>
          <w:sz w:val="22"/>
          <w:szCs w:val="22"/>
          <w:lang w:bidi="bn-IN"/>
        </w:rPr>
        <w:t xml:space="preserve">lasses will be commenced from </w:t>
      </w:r>
      <w:r w:rsidR="00C86385" w:rsidRPr="00B168D6">
        <w:rPr>
          <w:rFonts w:ascii="Times New Roman" w:hAnsi="Times New Roman" w:cs="Times New Roman"/>
          <w:b/>
          <w:color w:val="000000" w:themeColor="text1"/>
          <w:sz w:val="22"/>
          <w:szCs w:val="22"/>
          <w:lang w:bidi="bn-IN"/>
        </w:rPr>
        <w:t>30.09.</w:t>
      </w:r>
      <w:r w:rsidR="00B168D6" w:rsidRPr="00B168D6">
        <w:rPr>
          <w:rFonts w:ascii="Times New Roman" w:hAnsi="Times New Roman" w:cs="Times New Roman"/>
          <w:b/>
          <w:color w:val="000000" w:themeColor="text1"/>
          <w:sz w:val="22"/>
          <w:szCs w:val="22"/>
          <w:lang w:bidi="bn-IN"/>
        </w:rPr>
        <w:t>2019.</w:t>
      </w:r>
    </w:p>
    <w:p w:rsidR="00DE67A5" w:rsidRPr="00B168D6" w:rsidRDefault="00DE67A5" w:rsidP="004D667A">
      <w:pPr>
        <w:autoSpaceDE w:val="0"/>
        <w:autoSpaceDN w:val="0"/>
        <w:adjustRightInd w:val="0"/>
        <w:spacing w:after="0" w:line="240" w:lineRule="auto"/>
        <w:jc w:val="both"/>
        <w:rPr>
          <w:rFonts w:ascii="Times New Roman" w:hAnsi="Times New Roman" w:cs="Times New Roman"/>
          <w:color w:val="000000" w:themeColor="text1"/>
          <w:sz w:val="14"/>
          <w:szCs w:val="22"/>
          <w:lang w:bidi="bn-IN"/>
        </w:rPr>
      </w:pPr>
    </w:p>
    <w:p w:rsidR="00825C35" w:rsidRPr="00825C35" w:rsidRDefault="00DE67A5" w:rsidP="00825C35">
      <w:pPr>
        <w:autoSpaceDE w:val="0"/>
        <w:autoSpaceDN w:val="0"/>
        <w:adjustRightInd w:val="0"/>
        <w:spacing w:after="0" w:line="240" w:lineRule="auto"/>
        <w:jc w:val="both"/>
        <w:rPr>
          <w:rFonts w:ascii="Times New Roman" w:hAnsi="Times New Roman" w:cs="Times New Roman"/>
          <w:b/>
          <w:bCs/>
          <w:color w:val="000000" w:themeColor="text1"/>
          <w:sz w:val="24"/>
          <w:szCs w:val="24"/>
          <w:lang w:bidi="bn-IN"/>
        </w:rPr>
      </w:pPr>
      <w:r w:rsidRPr="00DE67A5">
        <w:rPr>
          <w:rFonts w:ascii="Times New Roman" w:hAnsi="Times New Roman" w:cs="Times New Roman"/>
          <w:color w:val="000000" w:themeColor="text1"/>
          <w:sz w:val="22"/>
          <w:szCs w:val="22"/>
          <w:lang w:bidi="bn-IN"/>
        </w:rPr>
        <w:t>1</w:t>
      </w:r>
      <w:r w:rsidR="001A5422">
        <w:rPr>
          <w:rFonts w:ascii="Times New Roman" w:hAnsi="Times New Roman" w:cs="Times New Roman"/>
          <w:color w:val="000000" w:themeColor="text1"/>
          <w:sz w:val="22"/>
          <w:szCs w:val="22"/>
          <w:lang w:bidi="bn-IN"/>
        </w:rPr>
        <w:t>8</w:t>
      </w:r>
      <w:r w:rsidRPr="00DE67A5">
        <w:rPr>
          <w:rFonts w:ascii="Times New Roman" w:hAnsi="Times New Roman" w:cs="Times New Roman"/>
          <w:color w:val="000000" w:themeColor="text1"/>
          <w:sz w:val="22"/>
          <w:szCs w:val="22"/>
          <w:lang w:bidi="bn-IN"/>
        </w:rPr>
        <w:t>.</w:t>
      </w:r>
      <w:r>
        <w:rPr>
          <w:rFonts w:ascii="Times New Roman" w:hAnsi="Times New Roman" w:cs="Times New Roman"/>
          <w:color w:val="000000" w:themeColor="text1"/>
          <w:sz w:val="22"/>
          <w:szCs w:val="22"/>
          <w:lang w:bidi="bn-IN"/>
        </w:rPr>
        <w:t xml:space="preserve"> After getting admitted, the verification of credentials of all the admitted candidates</w:t>
      </w:r>
      <w:r w:rsidR="00C810FB" w:rsidRPr="00DE67A5">
        <w:rPr>
          <w:rFonts w:ascii="Times New Roman" w:hAnsi="Times New Roman" w:cs="Times New Roman"/>
          <w:color w:val="000000" w:themeColor="text1"/>
          <w:sz w:val="22"/>
          <w:szCs w:val="22"/>
          <w:lang w:bidi="bn-IN"/>
        </w:rPr>
        <w:t xml:space="preserve"> </w:t>
      </w:r>
      <w:r>
        <w:rPr>
          <w:rFonts w:ascii="Times New Roman" w:hAnsi="Times New Roman" w:cs="Times New Roman"/>
          <w:color w:val="000000" w:themeColor="text1"/>
          <w:sz w:val="22"/>
          <w:szCs w:val="22"/>
          <w:lang w:bidi="bn-IN"/>
        </w:rPr>
        <w:t xml:space="preserve">will be done in the Department of Education, B.U. </w:t>
      </w:r>
      <w:r w:rsidRPr="00825C35">
        <w:rPr>
          <w:rFonts w:ascii="Times New Roman" w:hAnsi="Times New Roman" w:cs="Times New Roman"/>
          <w:b/>
          <w:color w:val="000000" w:themeColor="text1"/>
          <w:sz w:val="22"/>
          <w:szCs w:val="22"/>
          <w:lang w:bidi="bn-IN"/>
        </w:rPr>
        <w:t>If any discrepancy is found in the marks entered by the candidates in the online application form for admission to</w:t>
      </w:r>
      <w:r w:rsidR="00825C35" w:rsidRPr="00825C35">
        <w:rPr>
          <w:rFonts w:ascii="Times New Roman" w:hAnsi="Times New Roman" w:cs="Times New Roman"/>
          <w:b/>
          <w:color w:val="000000" w:themeColor="text1"/>
          <w:sz w:val="22"/>
          <w:szCs w:val="22"/>
          <w:lang w:bidi="bn-IN"/>
        </w:rPr>
        <w:t xml:space="preserve"> </w:t>
      </w:r>
      <w:r w:rsidR="00825C35" w:rsidRPr="00825C35">
        <w:rPr>
          <w:rFonts w:ascii="Times New Roman" w:hAnsi="Times New Roman" w:cs="Times New Roman"/>
          <w:b/>
          <w:bCs/>
          <w:color w:val="000000" w:themeColor="text1"/>
          <w:sz w:val="22"/>
          <w:szCs w:val="24"/>
          <w:lang w:bidi="bn-IN"/>
        </w:rPr>
        <w:t xml:space="preserve">2-YEAR B. ED. PROGRAMME </w:t>
      </w:r>
      <w:r w:rsidR="00825C35" w:rsidRPr="00825C35">
        <w:rPr>
          <w:rFonts w:ascii="Times New Roman" w:hAnsi="Times New Roman" w:cs="Times New Roman"/>
          <w:b/>
          <w:bCs/>
          <w:iCs/>
          <w:color w:val="000000" w:themeColor="text1"/>
          <w:sz w:val="24"/>
          <w:szCs w:val="24"/>
          <w:lang w:bidi="bn-IN"/>
        </w:rPr>
        <w:t xml:space="preserve">in the Department of Education, Golapbag, B.U. with their original marks obtained, the admission of the said candidate will be treated as cancelled without assigning any reason thereof. </w:t>
      </w:r>
    </w:p>
    <w:p w:rsidR="00DE67A5" w:rsidRDefault="00DE67A5" w:rsidP="00DE67A5">
      <w:pPr>
        <w:autoSpaceDE w:val="0"/>
        <w:autoSpaceDN w:val="0"/>
        <w:adjustRightInd w:val="0"/>
        <w:spacing w:after="0" w:line="240" w:lineRule="auto"/>
        <w:jc w:val="both"/>
        <w:rPr>
          <w:rFonts w:ascii="Times New Roman" w:hAnsi="Times New Roman" w:cs="Times New Roman"/>
          <w:color w:val="000000" w:themeColor="text1"/>
          <w:sz w:val="22"/>
          <w:szCs w:val="22"/>
          <w:lang w:bidi="bn-IN"/>
        </w:rPr>
      </w:pPr>
    </w:p>
    <w:p w:rsidR="004D667A" w:rsidRPr="00DE67A5" w:rsidRDefault="004D667A" w:rsidP="00DE67A5">
      <w:pPr>
        <w:autoSpaceDE w:val="0"/>
        <w:autoSpaceDN w:val="0"/>
        <w:adjustRightInd w:val="0"/>
        <w:spacing w:after="0" w:line="240" w:lineRule="auto"/>
        <w:jc w:val="both"/>
        <w:rPr>
          <w:rFonts w:ascii="Times New Roman" w:hAnsi="Times New Roman" w:cs="Times New Roman"/>
          <w:color w:val="000000" w:themeColor="text1"/>
          <w:sz w:val="24"/>
          <w:szCs w:val="24"/>
        </w:rPr>
      </w:pPr>
      <w:r w:rsidRPr="00DE67A5">
        <w:rPr>
          <w:rFonts w:ascii="Times New Roman" w:hAnsi="Times New Roman" w:cs="Times New Roman"/>
          <w:color w:val="000000" w:themeColor="text1"/>
          <w:sz w:val="24"/>
          <w:szCs w:val="24"/>
        </w:rPr>
        <w:t>1</w:t>
      </w:r>
      <w:r w:rsidR="001A5422">
        <w:rPr>
          <w:rFonts w:ascii="Times New Roman" w:hAnsi="Times New Roman" w:cs="Times New Roman"/>
          <w:color w:val="000000" w:themeColor="text1"/>
          <w:sz w:val="24"/>
          <w:szCs w:val="24"/>
        </w:rPr>
        <w:t>9</w:t>
      </w:r>
      <w:r w:rsidRPr="00DE67A5">
        <w:rPr>
          <w:rFonts w:ascii="Times New Roman" w:hAnsi="Times New Roman" w:cs="Times New Roman"/>
          <w:color w:val="000000" w:themeColor="text1"/>
          <w:sz w:val="24"/>
          <w:szCs w:val="24"/>
        </w:rPr>
        <w:t xml:space="preserve">. </w:t>
      </w:r>
      <w:r w:rsidRPr="00DE67A5">
        <w:rPr>
          <w:rFonts w:ascii="Times New Roman" w:hAnsi="Times New Roman" w:cs="Times New Roman"/>
          <w:b/>
          <w:bCs/>
          <w:color w:val="000000" w:themeColor="text1"/>
          <w:sz w:val="24"/>
          <w:szCs w:val="24"/>
        </w:rPr>
        <w:t>Admission fees (approx.):</w:t>
      </w:r>
      <w:r w:rsidRPr="00DE67A5">
        <w:rPr>
          <w:rFonts w:ascii="Times New Roman" w:hAnsi="Times New Roman" w:cs="Times New Roman"/>
          <w:color w:val="000000" w:themeColor="text1"/>
          <w:sz w:val="24"/>
          <w:szCs w:val="24"/>
        </w:rPr>
        <w:t xml:space="preserve"> For Deputed Category- </w:t>
      </w:r>
      <w:r w:rsidRPr="00DE67A5">
        <w:rPr>
          <w:rFonts w:ascii="Times New Roman" w:hAnsi="Times New Roman" w:cs="Times New Roman"/>
          <w:b/>
          <w:bCs/>
          <w:color w:val="000000" w:themeColor="text1"/>
          <w:sz w:val="24"/>
          <w:szCs w:val="24"/>
        </w:rPr>
        <w:t>Rs. 10730/-</w:t>
      </w:r>
      <w:r w:rsidRPr="00DE67A5">
        <w:rPr>
          <w:rFonts w:ascii="Times New Roman" w:hAnsi="Times New Roman" w:cs="Times New Roman"/>
          <w:color w:val="000000" w:themeColor="text1"/>
          <w:sz w:val="24"/>
          <w:szCs w:val="24"/>
        </w:rPr>
        <w:t xml:space="preserve"> (Rupees ten thousand seven hundred thirty only); for Fresher Category- </w:t>
      </w:r>
      <w:r w:rsidRPr="00DE67A5">
        <w:rPr>
          <w:rFonts w:ascii="Times New Roman" w:hAnsi="Times New Roman" w:cs="Times New Roman"/>
          <w:b/>
          <w:bCs/>
          <w:color w:val="000000" w:themeColor="text1"/>
          <w:sz w:val="24"/>
          <w:szCs w:val="24"/>
        </w:rPr>
        <w:t>Rs. 4230/-</w:t>
      </w:r>
      <w:r w:rsidRPr="00DE67A5">
        <w:rPr>
          <w:rFonts w:ascii="Times New Roman" w:hAnsi="Times New Roman" w:cs="Times New Roman"/>
          <w:color w:val="000000" w:themeColor="text1"/>
          <w:sz w:val="24"/>
          <w:szCs w:val="24"/>
        </w:rPr>
        <w:t xml:space="preserve"> (Rupees four thousand two hundred thirty only)</w:t>
      </w:r>
    </w:p>
    <w:p w:rsidR="004D667A" w:rsidRPr="00DE67A5" w:rsidRDefault="004D667A" w:rsidP="004D667A">
      <w:pPr>
        <w:autoSpaceDE w:val="0"/>
        <w:autoSpaceDN w:val="0"/>
        <w:adjustRightInd w:val="0"/>
        <w:spacing w:after="0" w:line="240" w:lineRule="auto"/>
        <w:jc w:val="both"/>
        <w:rPr>
          <w:rFonts w:ascii="Times New Roman" w:hAnsi="Times New Roman" w:cs="Times New Roman"/>
          <w:color w:val="000000" w:themeColor="text1"/>
          <w:sz w:val="24"/>
          <w:szCs w:val="24"/>
        </w:rPr>
      </w:pPr>
    </w:p>
    <w:p w:rsidR="004D667A" w:rsidRPr="00DE67A5" w:rsidRDefault="001A5422" w:rsidP="004D667A">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w:t>
      </w:r>
      <w:r w:rsidR="004D667A" w:rsidRPr="00DE67A5">
        <w:rPr>
          <w:rFonts w:ascii="Times New Roman" w:hAnsi="Times New Roman" w:cs="Times New Roman"/>
          <w:color w:val="000000" w:themeColor="text1"/>
          <w:sz w:val="24"/>
          <w:szCs w:val="24"/>
        </w:rPr>
        <w:t xml:space="preserve">. </w:t>
      </w:r>
      <w:r w:rsidR="004D667A" w:rsidRPr="00DE67A5">
        <w:rPr>
          <w:rFonts w:ascii="Times New Roman" w:hAnsi="Times New Roman" w:cs="Times New Roman"/>
          <w:b/>
          <w:bCs/>
          <w:color w:val="000000" w:themeColor="text1"/>
          <w:sz w:val="24"/>
          <w:szCs w:val="24"/>
        </w:rPr>
        <w:t>The minimum attendance of student</w:t>
      </w:r>
      <w:r w:rsidR="004D667A" w:rsidRPr="00DE67A5">
        <w:rPr>
          <w:rFonts w:ascii="Times New Roman" w:hAnsi="Times New Roman" w:cs="Times New Roman"/>
          <w:color w:val="000000" w:themeColor="text1"/>
          <w:sz w:val="24"/>
          <w:szCs w:val="24"/>
        </w:rPr>
        <w:t>- teachers shall be 80% for all course work &amp;</w:t>
      </w:r>
      <w:r w:rsidR="00D21869" w:rsidRPr="00DE67A5">
        <w:rPr>
          <w:rFonts w:ascii="Times New Roman" w:hAnsi="Times New Roman" w:cs="Times New Roman"/>
          <w:color w:val="000000" w:themeColor="text1"/>
          <w:sz w:val="24"/>
          <w:szCs w:val="24"/>
        </w:rPr>
        <w:t xml:space="preserve"> </w:t>
      </w:r>
      <w:r w:rsidR="004D667A" w:rsidRPr="00DE67A5">
        <w:rPr>
          <w:rFonts w:ascii="Times New Roman" w:hAnsi="Times New Roman" w:cs="Times New Roman"/>
          <w:color w:val="000000" w:themeColor="text1"/>
          <w:sz w:val="24"/>
          <w:szCs w:val="24"/>
        </w:rPr>
        <w:t>practicum and 90% for school internship as per NCTE Regulation- 2014.</w:t>
      </w:r>
    </w:p>
    <w:p w:rsidR="004D667A" w:rsidRPr="00DE67A5" w:rsidRDefault="004D667A" w:rsidP="004D667A">
      <w:pPr>
        <w:autoSpaceDE w:val="0"/>
        <w:autoSpaceDN w:val="0"/>
        <w:adjustRightInd w:val="0"/>
        <w:spacing w:after="0" w:line="240" w:lineRule="auto"/>
        <w:jc w:val="both"/>
        <w:rPr>
          <w:rFonts w:ascii="Times New Roman" w:hAnsi="Times New Roman" w:cs="Times New Roman"/>
          <w:color w:val="000000" w:themeColor="text1"/>
          <w:sz w:val="24"/>
          <w:szCs w:val="24"/>
        </w:rPr>
      </w:pPr>
    </w:p>
    <w:p w:rsidR="004D667A" w:rsidRPr="00DE67A5" w:rsidRDefault="006A1D71" w:rsidP="004D667A">
      <w:pPr>
        <w:autoSpaceDE w:val="0"/>
        <w:autoSpaceDN w:val="0"/>
        <w:adjustRightInd w:val="0"/>
        <w:spacing w:after="0" w:line="240" w:lineRule="auto"/>
        <w:jc w:val="both"/>
        <w:rPr>
          <w:rFonts w:ascii="Times New Roman" w:hAnsi="Times New Roman" w:cs="Times New Roman"/>
          <w:color w:val="000000" w:themeColor="text1"/>
          <w:sz w:val="24"/>
          <w:szCs w:val="24"/>
        </w:rPr>
      </w:pPr>
      <w:r w:rsidRPr="00DE67A5">
        <w:rPr>
          <w:rFonts w:ascii="Times New Roman" w:hAnsi="Times New Roman" w:cs="Times New Roman"/>
          <w:color w:val="000000" w:themeColor="text1"/>
          <w:sz w:val="24"/>
          <w:szCs w:val="24"/>
        </w:rPr>
        <w:lastRenderedPageBreak/>
        <w:t>2</w:t>
      </w:r>
      <w:r w:rsidR="001A5422">
        <w:rPr>
          <w:rFonts w:ascii="Times New Roman" w:hAnsi="Times New Roman" w:cs="Times New Roman"/>
          <w:color w:val="000000" w:themeColor="text1"/>
          <w:sz w:val="24"/>
          <w:szCs w:val="24"/>
        </w:rPr>
        <w:t>1</w:t>
      </w:r>
      <w:r w:rsidR="004D667A" w:rsidRPr="00DE67A5">
        <w:rPr>
          <w:rFonts w:ascii="Times New Roman" w:hAnsi="Times New Roman" w:cs="Times New Roman"/>
          <w:color w:val="000000" w:themeColor="text1"/>
          <w:sz w:val="24"/>
          <w:szCs w:val="24"/>
        </w:rPr>
        <w:t>. The University also reserves right to drop or include any name if any suppression of facts on the part of the applicants or any mistake in the calculation of grade point is detected at any stage</w:t>
      </w:r>
      <w:r w:rsidR="00825C35">
        <w:rPr>
          <w:rFonts w:ascii="Times New Roman" w:hAnsi="Times New Roman" w:cs="Times New Roman"/>
          <w:color w:val="000000" w:themeColor="text1"/>
          <w:sz w:val="24"/>
          <w:szCs w:val="24"/>
        </w:rPr>
        <w:t>,</w:t>
      </w:r>
      <w:r w:rsidR="004D667A" w:rsidRPr="00DE67A5">
        <w:rPr>
          <w:rFonts w:ascii="Times New Roman" w:hAnsi="Times New Roman" w:cs="Times New Roman"/>
          <w:color w:val="000000" w:themeColor="text1"/>
          <w:sz w:val="24"/>
          <w:szCs w:val="24"/>
        </w:rPr>
        <w:t xml:space="preserve"> before and after admission.</w:t>
      </w:r>
    </w:p>
    <w:p w:rsidR="004D667A" w:rsidRPr="00DE67A5" w:rsidRDefault="004D667A" w:rsidP="004D667A">
      <w:pPr>
        <w:autoSpaceDE w:val="0"/>
        <w:autoSpaceDN w:val="0"/>
        <w:adjustRightInd w:val="0"/>
        <w:spacing w:after="0" w:line="240" w:lineRule="auto"/>
        <w:jc w:val="both"/>
        <w:rPr>
          <w:rFonts w:ascii="Times New Roman" w:hAnsi="Times New Roman" w:cs="Times New Roman"/>
          <w:color w:val="000000" w:themeColor="text1"/>
          <w:sz w:val="24"/>
          <w:szCs w:val="24"/>
        </w:rPr>
      </w:pPr>
    </w:p>
    <w:p w:rsidR="004D667A" w:rsidRPr="00DE67A5" w:rsidRDefault="004D667A" w:rsidP="004D667A">
      <w:pPr>
        <w:autoSpaceDE w:val="0"/>
        <w:autoSpaceDN w:val="0"/>
        <w:adjustRightInd w:val="0"/>
        <w:spacing w:after="0" w:line="240" w:lineRule="auto"/>
        <w:jc w:val="both"/>
        <w:rPr>
          <w:rFonts w:ascii="Times New Roman" w:hAnsi="Times New Roman" w:cs="Times New Roman"/>
          <w:color w:val="000000" w:themeColor="text1"/>
          <w:sz w:val="24"/>
          <w:szCs w:val="24"/>
        </w:rPr>
      </w:pPr>
      <w:r w:rsidRPr="00DE67A5">
        <w:rPr>
          <w:rFonts w:ascii="Times New Roman" w:hAnsi="Times New Roman" w:cs="Times New Roman"/>
          <w:color w:val="000000" w:themeColor="text1"/>
          <w:sz w:val="24"/>
          <w:szCs w:val="24"/>
        </w:rPr>
        <w:t>2</w:t>
      </w:r>
      <w:r w:rsidR="001A5422">
        <w:rPr>
          <w:rFonts w:ascii="Times New Roman" w:hAnsi="Times New Roman" w:cs="Times New Roman"/>
          <w:color w:val="000000" w:themeColor="text1"/>
          <w:sz w:val="24"/>
          <w:szCs w:val="24"/>
        </w:rPr>
        <w:t>2</w:t>
      </w:r>
      <w:r w:rsidRPr="00DE67A5">
        <w:rPr>
          <w:rFonts w:ascii="Times New Roman" w:hAnsi="Times New Roman" w:cs="Times New Roman"/>
          <w:color w:val="000000" w:themeColor="text1"/>
          <w:sz w:val="24"/>
          <w:szCs w:val="24"/>
        </w:rPr>
        <w:t>. Rules of The University of Burdwan, Govt. of West Bengal &amp; NCTE will be followed in case of admission to the above mentioned course of studies.</w:t>
      </w:r>
    </w:p>
    <w:p w:rsidR="0011712E" w:rsidRPr="00DE67A5" w:rsidRDefault="0011712E" w:rsidP="004D667A">
      <w:pPr>
        <w:autoSpaceDE w:val="0"/>
        <w:autoSpaceDN w:val="0"/>
        <w:adjustRightInd w:val="0"/>
        <w:spacing w:after="0" w:line="240" w:lineRule="auto"/>
        <w:ind w:left="284" w:hanging="284"/>
        <w:jc w:val="both"/>
        <w:rPr>
          <w:rFonts w:ascii="Times New Roman" w:hAnsi="Times New Roman" w:cs="Times New Roman"/>
          <w:b/>
          <w:bCs/>
          <w:color w:val="000000" w:themeColor="text1"/>
          <w:sz w:val="22"/>
          <w:szCs w:val="22"/>
          <w:lang w:bidi="bn-IN"/>
        </w:rPr>
      </w:pPr>
    </w:p>
    <w:p w:rsidR="004D667A" w:rsidRPr="00DE67A5" w:rsidRDefault="0090595C" w:rsidP="0090595C">
      <w:pPr>
        <w:autoSpaceDE w:val="0"/>
        <w:autoSpaceDN w:val="0"/>
        <w:adjustRightInd w:val="0"/>
        <w:spacing w:after="0" w:line="240" w:lineRule="auto"/>
        <w:ind w:left="284" w:hanging="284"/>
        <w:rPr>
          <w:rFonts w:ascii="Times New Roman" w:hAnsi="Times New Roman" w:cs="Times New Roman"/>
          <w:b/>
          <w:bCs/>
          <w:color w:val="000000" w:themeColor="text1"/>
          <w:sz w:val="22"/>
          <w:szCs w:val="22"/>
          <w:lang w:bidi="bn-IN"/>
        </w:rPr>
      </w:pPr>
      <w:r>
        <w:rPr>
          <w:rFonts w:ascii="Times New Roman" w:hAnsi="Times New Roman" w:cs="Times New Roman"/>
          <w:b/>
          <w:bCs/>
          <w:color w:val="000000" w:themeColor="text1"/>
          <w:sz w:val="22"/>
          <w:szCs w:val="22"/>
          <w:lang w:bidi="bn-IN"/>
        </w:rPr>
        <w:t xml:space="preserve">                                                                                                                                             </w:t>
      </w:r>
      <w:r w:rsidRPr="0090595C">
        <w:rPr>
          <w:rFonts w:ascii="Times New Roman" w:hAnsi="Times New Roman" w:cs="Times New Roman"/>
          <w:b/>
          <w:bCs/>
          <w:noProof/>
          <w:color w:val="000000" w:themeColor="text1"/>
          <w:sz w:val="22"/>
          <w:szCs w:val="22"/>
          <w:lang w:eastAsia="en-IN"/>
        </w:rPr>
        <w:drawing>
          <wp:inline distT="0" distB="0" distL="0" distR="0">
            <wp:extent cx="391008" cy="312693"/>
            <wp:effectExtent l="0" t="0" r="0" b="0"/>
            <wp:docPr id="1" name="Picture 1" descr="C:\Users\Faculty Council ARTS\Desktop\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aculty Council ARTS\Desktop\SIGNATUR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1844" cy="353347"/>
                    </a:xfrm>
                    <a:prstGeom prst="rect">
                      <a:avLst/>
                    </a:prstGeom>
                    <a:noFill/>
                    <a:ln>
                      <a:noFill/>
                    </a:ln>
                  </pic:spPr>
                </pic:pic>
              </a:graphicData>
            </a:graphic>
          </wp:inline>
        </w:drawing>
      </w:r>
    </w:p>
    <w:p w:rsidR="004D667A" w:rsidRPr="00DE67A5" w:rsidRDefault="004D667A" w:rsidP="004D667A">
      <w:pPr>
        <w:autoSpaceDE w:val="0"/>
        <w:autoSpaceDN w:val="0"/>
        <w:adjustRightInd w:val="0"/>
        <w:spacing w:after="0" w:line="240" w:lineRule="auto"/>
        <w:ind w:left="284" w:hanging="284"/>
        <w:jc w:val="both"/>
        <w:rPr>
          <w:rFonts w:ascii="Times New Roman" w:hAnsi="Times New Roman" w:cs="Times New Roman"/>
          <w:b/>
          <w:bCs/>
          <w:color w:val="000000" w:themeColor="text1"/>
          <w:sz w:val="22"/>
          <w:szCs w:val="22"/>
          <w:lang w:bidi="bn-IN"/>
        </w:rPr>
      </w:pPr>
      <w:r w:rsidRPr="00DE67A5">
        <w:rPr>
          <w:rFonts w:ascii="Times New Roman" w:hAnsi="Times New Roman" w:cs="Times New Roman"/>
          <w:b/>
          <w:bCs/>
          <w:color w:val="000000" w:themeColor="text1"/>
          <w:sz w:val="22"/>
          <w:szCs w:val="22"/>
          <w:lang w:bidi="bn-IN"/>
        </w:rPr>
        <w:t xml:space="preserve">                                                                                                                                 </w:t>
      </w:r>
      <w:r w:rsidR="00BF6631" w:rsidRPr="00DE67A5">
        <w:rPr>
          <w:rFonts w:ascii="Times New Roman" w:hAnsi="Times New Roman" w:cs="Times New Roman"/>
          <w:b/>
          <w:bCs/>
          <w:color w:val="000000" w:themeColor="text1"/>
          <w:sz w:val="22"/>
          <w:szCs w:val="22"/>
          <w:lang w:bidi="bn-IN"/>
        </w:rPr>
        <w:t xml:space="preserve">          </w:t>
      </w:r>
      <w:r w:rsidRPr="00DE67A5">
        <w:rPr>
          <w:rFonts w:ascii="Times New Roman" w:hAnsi="Times New Roman" w:cs="Times New Roman"/>
          <w:b/>
          <w:bCs/>
          <w:color w:val="000000" w:themeColor="text1"/>
          <w:sz w:val="22"/>
          <w:szCs w:val="22"/>
          <w:lang w:bidi="bn-IN"/>
        </w:rPr>
        <w:t xml:space="preserve"> Secretary</w:t>
      </w:r>
    </w:p>
    <w:p w:rsidR="004D667A" w:rsidRPr="00DE67A5" w:rsidRDefault="004D667A" w:rsidP="004D667A">
      <w:pPr>
        <w:autoSpaceDE w:val="0"/>
        <w:autoSpaceDN w:val="0"/>
        <w:adjustRightInd w:val="0"/>
        <w:spacing w:after="0" w:line="240" w:lineRule="auto"/>
        <w:ind w:left="284" w:hanging="284"/>
        <w:jc w:val="both"/>
        <w:rPr>
          <w:rFonts w:ascii="Times New Roman" w:hAnsi="Times New Roman" w:cs="Times New Roman"/>
          <w:b/>
          <w:bCs/>
          <w:color w:val="000000" w:themeColor="text1"/>
          <w:sz w:val="22"/>
          <w:szCs w:val="22"/>
          <w:lang w:bidi="bn-IN"/>
        </w:rPr>
      </w:pPr>
      <w:r w:rsidRPr="00DE67A5">
        <w:rPr>
          <w:rFonts w:ascii="Times New Roman" w:hAnsi="Times New Roman" w:cs="Times New Roman"/>
          <w:b/>
          <w:bCs/>
          <w:color w:val="000000" w:themeColor="text1"/>
          <w:sz w:val="22"/>
          <w:szCs w:val="22"/>
          <w:lang w:bidi="bn-IN"/>
        </w:rPr>
        <w:t xml:space="preserve">                                                                                                                            Faculty Council (Arts etc.)</w:t>
      </w:r>
    </w:p>
    <w:sectPr w:rsidR="004D667A" w:rsidRPr="00DE67A5" w:rsidSect="00387D32">
      <w:footerReference w:type="default" r:id="rId12"/>
      <w:pgSz w:w="11906" w:h="16838"/>
      <w:pgMar w:top="426" w:right="991" w:bottom="454"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D23" w:rsidRDefault="00FD2D23" w:rsidP="00164236">
      <w:pPr>
        <w:spacing w:after="0" w:line="240" w:lineRule="auto"/>
      </w:pPr>
      <w:r>
        <w:separator/>
      </w:r>
    </w:p>
  </w:endnote>
  <w:endnote w:type="continuationSeparator" w:id="0">
    <w:p w:rsidR="00FD2D23" w:rsidRDefault="00FD2D23" w:rsidP="001642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angal">
    <w:altName w:val="Courier New"/>
    <w:panose1 w:val="00000400000000000000"/>
    <w:charset w:val="01"/>
    <w:family w:val="roman"/>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5297049"/>
      <w:docPartObj>
        <w:docPartGallery w:val="Page Numbers (Bottom of Page)"/>
        <w:docPartUnique/>
      </w:docPartObj>
    </w:sdtPr>
    <w:sdtEndPr/>
    <w:sdtContent>
      <w:sdt>
        <w:sdtPr>
          <w:id w:val="695297050"/>
          <w:docPartObj>
            <w:docPartGallery w:val="Page Numbers (Top of Page)"/>
            <w:docPartUnique/>
          </w:docPartObj>
        </w:sdtPr>
        <w:sdtEndPr/>
        <w:sdtContent>
          <w:p w:rsidR="00164236" w:rsidRDefault="00164236">
            <w:pPr>
              <w:pStyle w:val="Footer"/>
              <w:jc w:val="center"/>
            </w:pPr>
            <w:r>
              <w:t xml:space="preserve">Page </w:t>
            </w:r>
            <w:r w:rsidR="000840CB">
              <w:rPr>
                <w:b/>
                <w:sz w:val="24"/>
                <w:szCs w:val="24"/>
              </w:rPr>
              <w:fldChar w:fldCharType="begin"/>
            </w:r>
            <w:r>
              <w:rPr>
                <w:b/>
              </w:rPr>
              <w:instrText xml:space="preserve"> PAGE </w:instrText>
            </w:r>
            <w:r w:rsidR="000840CB">
              <w:rPr>
                <w:b/>
                <w:sz w:val="24"/>
                <w:szCs w:val="24"/>
              </w:rPr>
              <w:fldChar w:fldCharType="separate"/>
            </w:r>
            <w:r w:rsidR="00387D32">
              <w:rPr>
                <w:b/>
                <w:noProof/>
              </w:rPr>
              <w:t>4</w:t>
            </w:r>
            <w:r w:rsidR="000840CB">
              <w:rPr>
                <w:b/>
                <w:sz w:val="24"/>
                <w:szCs w:val="24"/>
              </w:rPr>
              <w:fldChar w:fldCharType="end"/>
            </w:r>
            <w:r>
              <w:t xml:space="preserve"> of </w:t>
            </w:r>
            <w:r w:rsidR="000840CB">
              <w:rPr>
                <w:b/>
                <w:sz w:val="24"/>
                <w:szCs w:val="24"/>
              </w:rPr>
              <w:fldChar w:fldCharType="begin"/>
            </w:r>
            <w:r>
              <w:rPr>
                <w:b/>
              </w:rPr>
              <w:instrText xml:space="preserve"> NUMPAGES  </w:instrText>
            </w:r>
            <w:r w:rsidR="000840CB">
              <w:rPr>
                <w:b/>
                <w:sz w:val="24"/>
                <w:szCs w:val="24"/>
              </w:rPr>
              <w:fldChar w:fldCharType="separate"/>
            </w:r>
            <w:r w:rsidR="00387D32">
              <w:rPr>
                <w:b/>
                <w:noProof/>
              </w:rPr>
              <w:t>4</w:t>
            </w:r>
            <w:r w:rsidR="000840CB">
              <w:rPr>
                <w:b/>
                <w:sz w:val="24"/>
                <w:szCs w:val="24"/>
              </w:rPr>
              <w:fldChar w:fldCharType="end"/>
            </w:r>
          </w:p>
        </w:sdtContent>
      </w:sdt>
    </w:sdtContent>
  </w:sdt>
  <w:p w:rsidR="00164236" w:rsidRDefault="0016423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D23" w:rsidRDefault="00FD2D23" w:rsidP="00164236">
      <w:pPr>
        <w:spacing w:after="0" w:line="240" w:lineRule="auto"/>
      </w:pPr>
      <w:r>
        <w:separator/>
      </w:r>
    </w:p>
  </w:footnote>
  <w:footnote w:type="continuationSeparator" w:id="0">
    <w:p w:rsidR="00FD2D23" w:rsidRDefault="00FD2D23" w:rsidP="001642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87A1B"/>
    <w:multiLevelType w:val="hybridMultilevel"/>
    <w:tmpl w:val="43544DC8"/>
    <w:lvl w:ilvl="0" w:tplc="4762F9F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A8F1352"/>
    <w:multiLevelType w:val="hybridMultilevel"/>
    <w:tmpl w:val="262E2B92"/>
    <w:lvl w:ilvl="0" w:tplc="09BCEFAC">
      <w:start w:val="1"/>
      <w:numFmt w:val="decimal"/>
      <w:lvlText w:val="%1."/>
      <w:lvlJc w:val="left"/>
      <w:pPr>
        <w:ind w:left="540" w:hanging="360"/>
      </w:pPr>
      <w:rPr>
        <w:rFonts w:hint="default"/>
        <w:b w:val="0"/>
        <w:bCs/>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2B04DE"/>
    <w:multiLevelType w:val="hybridMultilevel"/>
    <w:tmpl w:val="60B42E8E"/>
    <w:lvl w:ilvl="0" w:tplc="4009000F">
      <w:start w:val="20"/>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1D3A6B8A"/>
    <w:multiLevelType w:val="hybridMultilevel"/>
    <w:tmpl w:val="2DA209B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28D370C4"/>
    <w:multiLevelType w:val="hybridMultilevel"/>
    <w:tmpl w:val="881643E2"/>
    <w:lvl w:ilvl="0" w:tplc="A328ADFC">
      <w:start w:val="1"/>
      <w:numFmt w:val="lowerRoman"/>
      <w:lvlText w:val="%1)"/>
      <w:lvlJc w:val="left"/>
      <w:pPr>
        <w:ind w:left="1080" w:hanging="360"/>
      </w:pPr>
      <w:rPr>
        <w:rFonts w:asciiTheme="minorHAnsi" w:eastAsiaTheme="minorEastAsia" w:hAnsiTheme="minorHAnsi" w:cstheme="minorBidi"/>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D4E144C"/>
    <w:multiLevelType w:val="hybridMultilevel"/>
    <w:tmpl w:val="1E46A722"/>
    <w:lvl w:ilvl="0" w:tplc="8850D1FA">
      <w:start w:val="22"/>
      <w:numFmt w:val="lowerLetter"/>
      <w:lvlText w:val="%1)"/>
      <w:lvlJc w:val="left"/>
      <w:pPr>
        <w:ind w:left="11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2016901"/>
    <w:multiLevelType w:val="hybridMultilevel"/>
    <w:tmpl w:val="2DA209B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625D4D93"/>
    <w:multiLevelType w:val="hybridMultilevel"/>
    <w:tmpl w:val="7FD215FE"/>
    <w:lvl w:ilvl="0" w:tplc="CBC8411A">
      <w:start w:val="13"/>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15:restartNumberingAfterBreak="0">
    <w:nsid w:val="6D952950"/>
    <w:multiLevelType w:val="hybridMultilevel"/>
    <w:tmpl w:val="4B6A8ECE"/>
    <w:lvl w:ilvl="0" w:tplc="D8A82BDE">
      <w:start w:val="1"/>
      <w:numFmt w:val="lowerLetter"/>
      <w:lvlText w:val="%1)"/>
      <w:lvlJc w:val="left"/>
      <w:pPr>
        <w:ind w:left="117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CF750DF"/>
    <w:multiLevelType w:val="hybridMultilevel"/>
    <w:tmpl w:val="5BC656A2"/>
    <w:lvl w:ilvl="0" w:tplc="1B8C147C">
      <w:start w:val="1"/>
      <w:numFmt w:val="lowerRoman"/>
      <w:lvlText w:val="%1)"/>
      <w:lvlJc w:val="left"/>
      <w:pPr>
        <w:ind w:left="1146" w:hanging="720"/>
      </w:pPr>
      <w:rPr>
        <w:rFonts w:hint="default"/>
      </w:rPr>
    </w:lvl>
    <w:lvl w:ilvl="1" w:tplc="40090019" w:tentative="1">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abstractNum w:abstractNumId="10" w15:restartNumberingAfterBreak="0">
    <w:nsid w:val="7D130EE1"/>
    <w:multiLevelType w:val="hybridMultilevel"/>
    <w:tmpl w:val="7B08608A"/>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3"/>
  </w:num>
  <w:num w:numId="2">
    <w:abstractNumId w:val="6"/>
  </w:num>
  <w:num w:numId="3">
    <w:abstractNumId w:val="1"/>
  </w:num>
  <w:num w:numId="4">
    <w:abstractNumId w:val="0"/>
  </w:num>
  <w:num w:numId="5">
    <w:abstractNumId w:val="8"/>
  </w:num>
  <w:num w:numId="6">
    <w:abstractNumId w:val="4"/>
  </w:num>
  <w:num w:numId="7">
    <w:abstractNumId w:val="5"/>
  </w:num>
  <w:num w:numId="8">
    <w:abstractNumId w:val="10"/>
  </w:num>
  <w:num w:numId="9">
    <w:abstractNumId w:val="9"/>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F65C8"/>
    <w:rsid w:val="00007554"/>
    <w:rsid w:val="000134A3"/>
    <w:rsid w:val="0003515B"/>
    <w:rsid w:val="000357B9"/>
    <w:rsid w:val="00050884"/>
    <w:rsid w:val="000519E9"/>
    <w:rsid w:val="00052CEE"/>
    <w:rsid w:val="00053324"/>
    <w:rsid w:val="00054CE4"/>
    <w:rsid w:val="00054CFF"/>
    <w:rsid w:val="00060EE3"/>
    <w:rsid w:val="00062026"/>
    <w:rsid w:val="0008039D"/>
    <w:rsid w:val="000840CB"/>
    <w:rsid w:val="00090523"/>
    <w:rsid w:val="000927D8"/>
    <w:rsid w:val="000A0EC2"/>
    <w:rsid w:val="000A260F"/>
    <w:rsid w:val="000A72C1"/>
    <w:rsid w:val="000B7D48"/>
    <w:rsid w:val="000C1693"/>
    <w:rsid w:val="000C665F"/>
    <w:rsid w:val="000D384A"/>
    <w:rsid w:val="000D452A"/>
    <w:rsid w:val="000D6A5E"/>
    <w:rsid w:val="000D708C"/>
    <w:rsid w:val="000D7DF5"/>
    <w:rsid w:val="000E1477"/>
    <w:rsid w:val="000E1FE4"/>
    <w:rsid w:val="000E5E56"/>
    <w:rsid w:val="000F4E9E"/>
    <w:rsid w:val="001007F0"/>
    <w:rsid w:val="00103546"/>
    <w:rsid w:val="001158BC"/>
    <w:rsid w:val="0011712E"/>
    <w:rsid w:val="00117FB0"/>
    <w:rsid w:val="00142CEF"/>
    <w:rsid w:val="001531E6"/>
    <w:rsid w:val="00153C71"/>
    <w:rsid w:val="00164236"/>
    <w:rsid w:val="00187BC2"/>
    <w:rsid w:val="001940BF"/>
    <w:rsid w:val="0019702B"/>
    <w:rsid w:val="001A0749"/>
    <w:rsid w:val="001A2B8E"/>
    <w:rsid w:val="001A5422"/>
    <w:rsid w:val="001A5685"/>
    <w:rsid w:val="001A65C7"/>
    <w:rsid w:val="001A759D"/>
    <w:rsid w:val="001B1C13"/>
    <w:rsid w:val="001B65CD"/>
    <w:rsid w:val="001C14B7"/>
    <w:rsid w:val="001E6750"/>
    <w:rsid w:val="001F03F5"/>
    <w:rsid w:val="00202DD5"/>
    <w:rsid w:val="002035BA"/>
    <w:rsid w:val="00206B3A"/>
    <w:rsid w:val="00217E41"/>
    <w:rsid w:val="002245CA"/>
    <w:rsid w:val="0024650E"/>
    <w:rsid w:val="00246F8D"/>
    <w:rsid w:val="002534C5"/>
    <w:rsid w:val="002545D7"/>
    <w:rsid w:val="00262934"/>
    <w:rsid w:val="00263DD6"/>
    <w:rsid w:val="002666BB"/>
    <w:rsid w:val="00267D96"/>
    <w:rsid w:val="00272ECB"/>
    <w:rsid w:val="00276BB3"/>
    <w:rsid w:val="002827A2"/>
    <w:rsid w:val="0029377A"/>
    <w:rsid w:val="002A3645"/>
    <w:rsid w:val="002B7403"/>
    <w:rsid w:val="002D15C4"/>
    <w:rsid w:val="002D1FC0"/>
    <w:rsid w:val="002E3496"/>
    <w:rsid w:val="002F119B"/>
    <w:rsid w:val="002F1D1C"/>
    <w:rsid w:val="0031370F"/>
    <w:rsid w:val="00324764"/>
    <w:rsid w:val="00336F31"/>
    <w:rsid w:val="00340D23"/>
    <w:rsid w:val="00372E74"/>
    <w:rsid w:val="00373A23"/>
    <w:rsid w:val="00387D32"/>
    <w:rsid w:val="003955BA"/>
    <w:rsid w:val="003B07F1"/>
    <w:rsid w:val="003B12B0"/>
    <w:rsid w:val="003B32DD"/>
    <w:rsid w:val="003B7FB2"/>
    <w:rsid w:val="003C01D2"/>
    <w:rsid w:val="003C2CA8"/>
    <w:rsid w:val="003D0F88"/>
    <w:rsid w:val="003D1F1F"/>
    <w:rsid w:val="003D53F7"/>
    <w:rsid w:val="003E1A71"/>
    <w:rsid w:val="003E6268"/>
    <w:rsid w:val="003F092E"/>
    <w:rsid w:val="003F279E"/>
    <w:rsid w:val="003F48FC"/>
    <w:rsid w:val="003F550C"/>
    <w:rsid w:val="00411022"/>
    <w:rsid w:val="004246E9"/>
    <w:rsid w:val="004326D6"/>
    <w:rsid w:val="00437D2E"/>
    <w:rsid w:val="0044710C"/>
    <w:rsid w:val="00450D83"/>
    <w:rsid w:val="00452F54"/>
    <w:rsid w:val="00453F5C"/>
    <w:rsid w:val="0045738B"/>
    <w:rsid w:val="00471E83"/>
    <w:rsid w:val="0048055B"/>
    <w:rsid w:val="00487A2C"/>
    <w:rsid w:val="004922E9"/>
    <w:rsid w:val="004A423D"/>
    <w:rsid w:val="004A7C2F"/>
    <w:rsid w:val="004C048E"/>
    <w:rsid w:val="004C0516"/>
    <w:rsid w:val="004C1C6B"/>
    <w:rsid w:val="004C42D3"/>
    <w:rsid w:val="004C4327"/>
    <w:rsid w:val="004C5AF9"/>
    <w:rsid w:val="004D0CD5"/>
    <w:rsid w:val="004D6526"/>
    <w:rsid w:val="004D667A"/>
    <w:rsid w:val="004E23EE"/>
    <w:rsid w:val="004E2BB3"/>
    <w:rsid w:val="004E7060"/>
    <w:rsid w:val="00502977"/>
    <w:rsid w:val="00503196"/>
    <w:rsid w:val="00513287"/>
    <w:rsid w:val="00517BBF"/>
    <w:rsid w:val="005310B9"/>
    <w:rsid w:val="005311FE"/>
    <w:rsid w:val="00544F89"/>
    <w:rsid w:val="005678BE"/>
    <w:rsid w:val="00580FBE"/>
    <w:rsid w:val="00586B52"/>
    <w:rsid w:val="00591B72"/>
    <w:rsid w:val="005A0778"/>
    <w:rsid w:val="005A108A"/>
    <w:rsid w:val="005C25B6"/>
    <w:rsid w:val="005C40CB"/>
    <w:rsid w:val="005C54A5"/>
    <w:rsid w:val="005D3C29"/>
    <w:rsid w:val="005E5F21"/>
    <w:rsid w:val="00600258"/>
    <w:rsid w:val="00600481"/>
    <w:rsid w:val="00600EC1"/>
    <w:rsid w:val="00601703"/>
    <w:rsid w:val="006050F1"/>
    <w:rsid w:val="00606A9C"/>
    <w:rsid w:val="00615BB6"/>
    <w:rsid w:val="006166A2"/>
    <w:rsid w:val="006212D3"/>
    <w:rsid w:val="00650A50"/>
    <w:rsid w:val="00653B6A"/>
    <w:rsid w:val="0065673A"/>
    <w:rsid w:val="00663B9E"/>
    <w:rsid w:val="00671E09"/>
    <w:rsid w:val="00672BCC"/>
    <w:rsid w:val="00672E2E"/>
    <w:rsid w:val="00675E18"/>
    <w:rsid w:val="00695329"/>
    <w:rsid w:val="006A1D71"/>
    <w:rsid w:val="006A781A"/>
    <w:rsid w:val="006B50E7"/>
    <w:rsid w:val="006B5CE0"/>
    <w:rsid w:val="006C06B9"/>
    <w:rsid w:val="006C60FD"/>
    <w:rsid w:val="006E2470"/>
    <w:rsid w:val="006E4BE1"/>
    <w:rsid w:val="006E6FAC"/>
    <w:rsid w:val="00705A7C"/>
    <w:rsid w:val="00707BCC"/>
    <w:rsid w:val="00715E56"/>
    <w:rsid w:val="007263A4"/>
    <w:rsid w:val="00736438"/>
    <w:rsid w:val="007369CE"/>
    <w:rsid w:val="0074002E"/>
    <w:rsid w:val="00743993"/>
    <w:rsid w:val="00745F49"/>
    <w:rsid w:val="00781AC6"/>
    <w:rsid w:val="007A3121"/>
    <w:rsid w:val="007A50AB"/>
    <w:rsid w:val="007B63FD"/>
    <w:rsid w:val="007C506A"/>
    <w:rsid w:val="007D1C5B"/>
    <w:rsid w:val="007D2C79"/>
    <w:rsid w:val="007E1642"/>
    <w:rsid w:val="007E222B"/>
    <w:rsid w:val="007E3F39"/>
    <w:rsid w:val="007E6FC1"/>
    <w:rsid w:val="007F5A29"/>
    <w:rsid w:val="007F6A3A"/>
    <w:rsid w:val="007F7A53"/>
    <w:rsid w:val="00811002"/>
    <w:rsid w:val="00817E3D"/>
    <w:rsid w:val="00825C35"/>
    <w:rsid w:val="00827D3B"/>
    <w:rsid w:val="008320F5"/>
    <w:rsid w:val="00837B78"/>
    <w:rsid w:val="008517AB"/>
    <w:rsid w:val="00887CBC"/>
    <w:rsid w:val="00896AFF"/>
    <w:rsid w:val="00897E7A"/>
    <w:rsid w:val="008C4076"/>
    <w:rsid w:val="008D0EA6"/>
    <w:rsid w:val="008D6730"/>
    <w:rsid w:val="008E628C"/>
    <w:rsid w:val="00900837"/>
    <w:rsid w:val="00900D0F"/>
    <w:rsid w:val="00904A88"/>
    <w:rsid w:val="00904BB2"/>
    <w:rsid w:val="009052E4"/>
    <w:rsid w:val="0090595C"/>
    <w:rsid w:val="00906C5F"/>
    <w:rsid w:val="00906D9A"/>
    <w:rsid w:val="0091137E"/>
    <w:rsid w:val="009114E3"/>
    <w:rsid w:val="009357CE"/>
    <w:rsid w:val="00941125"/>
    <w:rsid w:val="00944917"/>
    <w:rsid w:val="00952AE1"/>
    <w:rsid w:val="00955D40"/>
    <w:rsid w:val="009563F5"/>
    <w:rsid w:val="00960EC0"/>
    <w:rsid w:val="009659EE"/>
    <w:rsid w:val="0096707C"/>
    <w:rsid w:val="00971F68"/>
    <w:rsid w:val="009773DA"/>
    <w:rsid w:val="009845CB"/>
    <w:rsid w:val="00985036"/>
    <w:rsid w:val="00990E33"/>
    <w:rsid w:val="009A0A0A"/>
    <w:rsid w:val="009B552D"/>
    <w:rsid w:val="009D2BEB"/>
    <w:rsid w:val="009E729B"/>
    <w:rsid w:val="009F0D6B"/>
    <w:rsid w:val="009F3110"/>
    <w:rsid w:val="009F3E96"/>
    <w:rsid w:val="009F7F9E"/>
    <w:rsid w:val="00A01E0B"/>
    <w:rsid w:val="00A03CC6"/>
    <w:rsid w:val="00A0440E"/>
    <w:rsid w:val="00A053E9"/>
    <w:rsid w:val="00A168A6"/>
    <w:rsid w:val="00A3350D"/>
    <w:rsid w:val="00A47871"/>
    <w:rsid w:val="00A564E0"/>
    <w:rsid w:val="00A74A99"/>
    <w:rsid w:val="00A76D43"/>
    <w:rsid w:val="00A77309"/>
    <w:rsid w:val="00A81ADC"/>
    <w:rsid w:val="00A829AE"/>
    <w:rsid w:val="00AA0010"/>
    <w:rsid w:val="00AA2246"/>
    <w:rsid w:val="00AA6B93"/>
    <w:rsid w:val="00AC035A"/>
    <w:rsid w:val="00AC4E4F"/>
    <w:rsid w:val="00AD3AAB"/>
    <w:rsid w:val="00AE64FD"/>
    <w:rsid w:val="00AF19D5"/>
    <w:rsid w:val="00AF1DD6"/>
    <w:rsid w:val="00B11E4E"/>
    <w:rsid w:val="00B168D6"/>
    <w:rsid w:val="00B31495"/>
    <w:rsid w:val="00B31DCC"/>
    <w:rsid w:val="00B50306"/>
    <w:rsid w:val="00B533D9"/>
    <w:rsid w:val="00B7272B"/>
    <w:rsid w:val="00B75007"/>
    <w:rsid w:val="00B75774"/>
    <w:rsid w:val="00B856BC"/>
    <w:rsid w:val="00B87B0D"/>
    <w:rsid w:val="00B902D5"/>
    <w:rsid w:val="00B9132B"/>
    <w:rsid w:val="00BB2B11"/>
    <w:rsid w:val="00BC077E"/>
    <w:rsid w:val="00BC285F"/>
    <w:rsid w:val="00BC3688"/>
    <w:rsid w:val="00BD4329"/>
    <w:rsid w:val="00BD4965"/>
    <w:rsid w:val="00BE50F0"/>
    <w:rsid w:val="00BF29CC"/>
    <w:rsid w:val="00BF65C8"/>
    <w:rsid w:val="00BF6631"/>
    <w:rsid w:val="00BF6CDE"/>
    <w:rsid w:val="00C25AD6"/>
    <w:rsid w:val="00C46DAB"/>
    <w:rsid w:val="00C636AA"/>
    <w:rsid w:val="00C670B1"/>
    <w:rsid w:val="00C807DB"/>
    <w:rsid w:val="00C810FB"/>
    <w:rsid w:val="00C83363"/>
    <w:rsid w:val="00C841BC"/>
    <w:rsid w:val="00C86385"/>
    <w:rsid w:val="00CA39D7"/>
    <w:rsid w:val="00CA4F57"/>
    <w:rsid w:val="00CB0938"/>
    <w:rsid w:val="00CB6447"/>
    <w:rsid w:val="00CC1560"/>
    <w:rsid w:val="00CC361D"/>
    <w:rsid w:val="00CD2D1A"/>
    <w:rsid w:val="00CD783A"/>
    <w:rsid w:val="00CE0AA6"/>
    <w:rsid w:val="00CF4DAA"/>
    <w:rsid w:val="00CF5C0C"/>
    <w:rsid w:val="00CF7ECF"/>
    <w:rsid w:val="00D1278C"/>
    <w:rsid w:val="00D21869"/>
    <w:rsid w:val="00D23F26"/>
    <w:rsid w:val="00D26432"/>
    <w:rsid w:val="00D62CC6"/>
    <w:rsid w:val="00D64802"/>
    <w:rsid w:val="00D716A1"/>
    <w:rsid w:val="00D720C1"/>
    <w:rsid w:val="00D73D8E"/>
    <w:rsid w:val="00D777D4"/>
    <w:rsid w:val="00D86D69"/>
    <w:rsid w:val="00D90671"/>
    <w:rsid w:val="00D95411"/>
    <w:rsid w:val="00D97880"/>
    <w:rsid w:val="00DB0372"/>
    <w:rsid w:val="00DB7DC3"/>
    <w:rsid w:val="00DC0C81"/>
    <w:rsid w:val="00DD4A7F"/>
    <w:rsid w:val="00DD5F19"/>
    <w:rsid w:val="00DE67A5"/>
    <w:rsid w:val="00DF52B6"/>
    <w:rsid w:val="00E003F0"/>
    <w:rsid w:val="00E052C5"/>
    <w:rsid w:val="00E17626"/>
    <w:rsid w:val="00E24E1B"/>
    <w:rsid w:val="00E27B67"/>
    <w:rsid w:val="00E32C86"/>
    <w:rsid w:val="00E35DDA"/>
    <w:rsid w:val="00E42FA7"/>
    <w:rsid w:val="00E658CF"/>
    <w:rsid w:val="00E730FC"/>
    <w:rsid w:val="00E801C6"/>
    <w:rsid w:val="00E84550"/>
    <w:rsid w:val="00EB420D"/>
    <w:rsid w:val="00EB5851"/>
    <w:rsid w:val="00EC367C"/>
    <w:rsid w:val="00EC44F1"/>
    <w:rsid w:val="00EC550A"/>
    <w:rsid w:val="00EC5F62"/>
    <w:rsid w:val="00EC7158"/>
    <w:rsid w:val="00ED3E4D"/>
    <w:rsid w:val="00ED761C"/>
    <w:rsid w:val="00EE0AA5"/>
    <w:rsid w:val="00EE4339"/>
    <w:rsid w:val="00F13672"/>
    <w:rsid w:val="00F24086"/>
    <w:rsid w:val="00F268F5"/>
    <w:rsid w:val="00F27C98"/>
    <w:rsid w:val="00F363EB"/>
    <w:rsid w:val="00F37E03"/>
    <w:rsid w:val="00F42698"/>
    <w:rsid w:val="00F45061"/>
    <w:rsid w:val="00F4725C"/>
    <w:rsid w:val="00F52C47"/>
    <w:rsid w:val="00F60985"/>
    <w:rsid w:val="00F615E0"/>
    <w:rsid w:val="00F63945"/>
    <w:rsid w:val="00F67348"/>
    <w:rsid w:val="00F72CCD"/>
    <w:rsid w:val="00F93381"/>
    <w:rsid w:val="00FA5E09"/>
    <w:rsid w:val="00FB296C"/>
    <w:rsid w:val="00FB5934"/>
    <w:rsid w:val="00FB70AB"/>
    <w:rsid w:val="00FC6EDC"/>
    <w:rsid w:val="00FC7141"/>
    <w:rsid w:val="00FD1553"/>
    <w:rsid w:val="00FD2D23"/>
    <w:rsid w:val="00FD5A09"/>
    <w:rsid w:val="00FE0C11"/>
    <w:rsid w:val="00FE3094"/>
    <w:rsid w:val="00FE6DAC"/>
    <w:rsid w:val="00FF2837"/>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1" type="connector" idref="#_x0000_s1027"/>
      </o:rules>
    </o:shapelayout>
  </w:shapeDefaults>
  <w:decimalSymbol w:val="."/>
  <w:listSeparator w:val=","/>
  <w14:docId w14:val="5D2D8E8D"/>
  <w15:docId w15:val="{4D15CD5E-CE0D-46E0-937B-DF6AC9BBF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6BB3"/>
  </w:style>
  <w:style w:type="paragraph" w:styleId="Heading1">
    <w:name w:val="heading 1"/>
    <w:basedOn w:val="Normal"/>
    <w:next w:val="Normal"/>
    <w:link w:val="Heading1Char"/>
    <w:qFormat/>
    <w:rsid w:val="001940BF"/>
    <w:pPr>
      <w:keepNext/>
      <w:spacing w:after="0" w:line="240" w:lineRule="auto"/>
      <w:jc w:val="center"/>
      <w:outlineLvl w:val="0"/>
    </w:pPr>
    <w:rPr>
      <w:rFonts w:ascii="Times New Roman" w:eastAsia="Times New Roman" w:hAnsi="Times New Roman" w:cs="Times New Roman"/>
      <w:b/>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F4DA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B31DCC"/>
    <w:pPr>
      <w:ind w:left="720"/>
      <w:contextualSpacing/>
    </w:pPr>
  </w:style>
  <w:style w:type="character" w:styleId="Hyperlink">
    <w:name w:val="Hyperlink"/>
    <w:basedOn w:val="DefaultParagraphFont"/>
    <w:uiPriority w:val="99"/>
    <w:unhideWhenUsed/>
    <w:rsid w:val="005311FE"/>
    <w:rPr>
      <w:color w:val="0000FF" w:themeColor="hyperlink"/>
      <w:u w:val="single"/>
    </w:rPr>
  </w:style>
  <w:style w:type="paragraph" w:styleId="NoSpacing">
    <w:name w:val="No Spacing"/>
    <w:uiPriority w:val="1"/>
    <w:qFormat/>
    <w:rsid w:val="00904A88"/>
    <w:pPr>
      <w:spacing w:after="0" w:line="240" w:lineRule="auto"/>
    </w:pPr>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1940BF"/>
    <w:rPr>
      <w:rFonts w:ascii="Times New Roman" w:eastAsia="Times New Roman" w:hAnsi="Times New Roman" w:cs="Times New Roman"/>
      <w:b/>
      <w:lang w:val="en-US" w:eastAsia="en-GB"/>
    </w:rPr>
  </w:style>
  <w:style w:type="paragraph" w:styleId="Header">
    <w:name w:val="header"/>
    <w:basedOn w:val="Normal"/>
    <w:link w:val="HeaderChar"/>
    <w:uiPriority w:val="99"/>
    <w:semiHidden/>
    <w:unhideWhenUsed/>
    <w:rsid w:val="0016423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64236"/>
  </w:style>
  <w:style w:type="paragraph" w:styleId="Footer">
    <w:name w:val="footer"/>
    <w:basedOn w:val="Normal"/>
    <w:link w:val="FooterChar"/>
    <w:uiPriority w:val="99"/>
    <w:unhideWhenUsed/>
    <w:rsid w:val="001642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4236"/>
  </w:style>
  <w:style w:type="paragraph" w:styleId="BalloonText">
    <w:name w:val="Balloon Text"/>
    <w:basedOn w:val="Normal"/>
    <w:link w:val="BalloonTextChar"/>
    <w:uiPriority w:val="99"/>
    <w:semiHidden/>
    <w:unhideWhenUsed/>
    <w:rsid w:val="00BF66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66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863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0" Type="http://schemas.openxmlformats.org/officeDocument/2006/relationships/hyperlink" Target="http://www.buruniv.ac.in" TargetMode="External"/><Relationship Id="rId4" Type="http://schemas.openxmlformats.org/officeDocument/2006/relationships/webSettings" Target="webSettings.xml"/><Relationship Id="rId9" Type="http://schemas.openxmlformats.org/officeDocument/2006/relationships/hyperlink" Target="mailto:secretary_arts@buruniv.ac.i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2821</TotalTime>
  <Pages>1</Pages>
  <Words>1972</Words>
  <Characters>11243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228</cp:revision>
  <cp:lastPrinted>2019-08-26T08:11:00Z</cp:lastPrinted>
  <dcterms:created xsi:type="dcterms:W3CDTF">2017-02-16T10:02:00Z</dcterms:created>
  <dcterms:modified xsi:type="dcterms:W3CDTF">2019-08-28T12:26:00Z</dcterms:modified>
</cp:coreProperties>
</file>